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0F" w:rsidRDefault="00E65F98" w:rsidP="00DE4E0F">
      <w:pPr>
        <w:rPr>
          <w:rFonts w:ascii="標楷體" w:eastAsia="標楷體" w:hAnsi="標楷體"/>
          <w:sz w:val="36"/>
          <w:szCs w:val="52"/>
        </w:rPr>
      </w:pPr>
      <w:bookmarkStart w:id="0" w:name="_Hlk66352584"/>
      <w:bookmarkStart w:id="1" w:name="_Hlk66801415"/>
      <w:r>
        <w:rPr>
          <w:noProof/>
        </w:rPr>
        <mc:AlternateContent>
          <mc:Choice Requires="wps">
            <w:drawing>
              <wp:anchor distT="0" distB="0" distL="114300" distR="114300" simplePos="0" relativeHeight="251657728" behindDoc="0" locked="0" layoutInCell="1" allowOverlap="1">
                <wp:simplePos x="0" y="0"/>
                <wp:positionH relativeFrom="column">
                  <wp:posOffset>466725</wp:posOffset>
                </wp:positionH>
                <wp:positionV relativeFrom="paragraph">
                  <wp:posOffset>247650</wp:posOffset>
                </wp:positionV>
                <wp:extent cx="5801360" cy="8791575"/>
                <wp:effectExtent l="0" t="0" r="27940"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8791575"/>
                        </a:xfrm>
                        <a:prstGeom prst="rect">
                          <a:avLst/>
                        </a:prstGeom>
                        <a:solidFill>
                          <a:srgbClr val="FFFFFF"/>
                        </a:solidFill>
                        <a:ln w="9528">
                          <a:solidFill>
                            <a:srgbClr val="000000"/>
                          </a:solidFill>
                          <a:prstDash val="solid"/>
                        </a:ln>
                      </wps:spPr>
                      <wps:txbx>
                        <w:txbxContent>
                          <w:p w:rsidR="00AE5D3D" w:rsidRDefault="00AE5D3D" w:rsidP="00DE4E0F">
                            <w:pPr>
                              <w:spacing w:line="440" w:lineRule="exact"/>
                              <w:jc w:val="center"/>
                              <w:rPr>
                                <w:rFonts w:ascii="標楷體" w:eastAsia="標楷體" w:hAnsi="標楷體"/>
                                <w:b/>
                                <w:sz w:val="32"/>
                                <w:szCs w:val="24"/>
                              </w:rPr>
                            </w:pP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1</w:t>
                            </w:r>
                            <w:r w:rsidR="00236A06">
                              <w:rPr>
                                <w:rFonts w:ascii="標楷體" w:eastAsia="標楷體" w:hAnsi="標楷體"/>
                                <w:b/>
                                <w:sz w:val="32"/>
                                <w:szCs w:val="24"/>
                              </w:rPr>
                              <w:t>11</w:t>
                            </w:r>
                            <w:r>
                              <w:rPr>
                                <w:rFonts w:ascii="標楷體" w:eastAsia="標楷體" w:hAnsi="標楷體" w:hint="eastAsia"/>
                                <w:b/>
                                <w:sz w:val="32"/>
                                <w:szCs w:val="24"/>
                              </w:rPr>
                              <w:t>學年度高級中等學校藝術才能班特色招生甄選入學</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聯合術科測驗</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r w:rsidR="008B00EC">
                              <w:rPr>
                                <w:rFonts w:ascii="標楷體" w:eastAsia="標楷體" w:hAnsi="標楷體"/>
                                <w:b/>
                                <w:sz w:val="32"/>
                                <w:szCs w:val="24"/>
                              </w:rPr>
                              <w:t>防疫新生活運動</w:t>
                            </w:r>
                          </w:p>
                          <w:p w:rsidR="00DE4E0F" w:rsidRDefault="008B00EC"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陪同人員</w:t>
                            </w:r>
                            <w:r w:rsidR="00DE4E0F">
                              <w:rPr>
                                <w:rFonts w:ascii="標楷體" w:eastAsia="標楷體" w:hAnsi="標楷體"/>
                                <w:b/>
                                <w:sz w:val="32"/>
                                <w:szCs w:val="24"/>
                              </w:rPr>
                              <w:t>實聯制登記表</w:t>
                            </w:r>
                          </w:p>
                          <w:p w:rsidR="00236A06" w:rsidRDefault="00236A06" w:rsidP="00DE4E0F">
                            <w:pPr>
                              <w:spacing w:line="440" w:lineRule="exact"/>
                              <w:jc w:val="center"/>
                              <w:rPr>
                                <w:rFonts w:hint="eastAsia"/>
                              </w:rPr>
                            </w:pPr>
                          </w:p>
                          <w:tbl>
                            <w:tblPr>
                              <w:tblW w:w="7650" w:type="dxa"/>
                              <w:jc w:val="center"/>
                              <w:tblCellMar>
                                <w:left w:w="10" w:type="dxa"/>
                                <w:right w:w="10" w:type="dxa"/>
                              </w:tblCellMar>
                              <w:tblLook w:val="04A0" w:firstRow="1" w:lastRow="0" w:firstColumn="1" w:lastColumn="0" w:noHBand="0" w:noVBand="1"/>
                            </w:tblPr>
                            <w:tblGrid>
                              <w:gridCol w:w="3520"/>
                              <w:gridCol w:w="4130"/>
                            </w:tblGrid>
                            <w:tr w:rsidR="00DE4E0F" w:rsidTr="00236A06">
                              <w:trPr>
                                <w:trHeight w:val="754"/>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時間</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AE5D3D" w:rsidP="00236A06">
                                  <w:pPr>
                                    <w:rPr>
                                      <w:rFonts w:ascii="標楷體" w:eastAsia="標楷體" w:hAnsi="標楷體" w:hint="eastAsia"/>
                                      <w:szCs w:val="24"/>
                                    </w:rPr>
                                  </w:pPr>
                                  <w:r>
                                    <w:rPr>
                                      <w:rFonts w:ascii="標楷體" w:eastAsia="標楷體" w:hAnsi="標楷體" w:hint="eastAsia"/>
                                      <w:szCs w:val="24"/>
                                    </w:rPr>
                                    <w:t>11</w:t>
                                  </w:r>
                                  <w:r w:rsidR="00236A06">
                                    <w:rPr>
                                      <w:rFonts w:ascii="標楷體" w:eastAsia="標楷體" w:hAnsi="標楷體"/>
                                      <w:szCs w:val="24"/>
                                    </w:rPr>
                                    <w:t>1</w:t>
                                  </w:r>
                                  <w:r>
                                    <w:rPr>
                                      <w:rFonts w:ascii="標楷體" w:eastAsia="標楷體" w:hAnsi="標楷體" w:hint="eastAsia"/>
                                      <w:szCs w:val="24"/>
                                    </w:rPr>
                                    <w:t>年4月</w:t>
                                  </w:r>
                                  <w:r w:rsidR="00236A06">
                                    <w:rPr>
                                      <w:rFonts w:ascii="標楷體" w:eastAsia="標楷體" w:hAnsi="標楷體"/>
                                      <w:szCs w:val="24"/>
                                    </w:rPr>
                                    <w:t>9</w:t>
                                  </w:r>
                                  <w:r>
                                    <w:rPr>
                                      <w:rFonts w:ascii="標楷體" w:eastAsia="標楷體" w:hAnsi="標楷體" w:hint="eastAsia"/>
                                      <w:szCs w:val="24"/>
                                    </w:rPr>
                                    <w:t>日</w:t>
                                  </w:r>
                                  <w:r w:rsidR="00DE4E0F" w:rsidRPr="00550A2F">
                                    <w:rPr>
                                      <w:rFonts w:ascii="標楷體" w:eastAsia="標楷體" w:hAnsi="標楷體" w:hint="eastAsia"/>
                                      <w:szCs w:val="24"/>
                                    </w:rPr>
                                    <w:t>_</w:t>
                                  </w:r>
                                  <w:r w:rsidR="00DE4E0F" w:rsidRPr="00550A2F">
                                    <w:rPr>
                                      <w:rFonts w:ascii="標楷體" w:eastAsia="標楷體" w:hAnsi="標楷體"/>
                                      <w:szCs w:val="24"/>
                                    </w:rPr>
                                    <w:t>_</w:t>
                                  </w:r>
                                  <w:r w:rsidR="00DE4E0F">
                                    <w:rPr>
                                      <w:rFonts w:ascii="標楷體" w:eastAsia="標楷體" w:hAnsi="標楷體"/>
                                      <w:szCs w:val="24"/>
                                    </w:rPr>
                                    <w:t>_</w:t>
                                  </w:r>
                                  <w:r>
                                    <w:rPr>
                                      <w:rFonts w:ascii="標楷體" w:eastAsia="標楷體" w:hAnsi="標楷體" w:hint="eastAsia"/>
                                      <w:szCs w:val="24"/>
                                    </w:rPr>
                                    <w:t>時</w:t>
                                  </w:r>
                                  <w:r w:rsidR="00DE4E0F" w:rsidRPr="00550A2F">
                                    <w:rPr>
                                      <w:rFonts w:ascii="標楷體" w:eastAsia="標楷體" w:hAnsi="標楷體"/>
                                      <w:szCs w:val="24"/>
                                    </w:rPr>
                                    <w:t>__</w:t>
                                  </w:r>
                                  <w:r w:rsidR="00DE4E0F">
                                    <w:rPr>
                                      <w:rFonts w:ascii="標楷體" w:eastAsia="標楷體" w:hAnsi="標楷體"/>
                                      <w:szCs w:val="24"/>
                                    </w:rPr>
                                    <w:t>_</w:t>
                                  </w:r>
                                  <w:r>
                                    <w:rPr>
                                      <w:rFonts w:ascii="標楷體" w:eastAsia="標楷體" w:hAnsi="標楷體" w:hint="eastAsia"/>
                                      <w:szCs w:val="24"/>
                                    </w:rPr>
                                    <w:t>分</w:t>
                                  </w:r>
                                </w:p>
                              </w:tc>
                            </w:tr>
                            <w:tr w:rsidR="003F3C52" w:rsidTr="00236A06">
                              <w:trPr>
                                <w:trHeight w:val="987"/>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jc w:val="both"/>
                                    <w:rPr>
                                      <w:rFonts w:ascii="標楷體" w:eastAsia="標楷體" w:hAnsi="標楷體"/>
                                      <w:szCs w:val="20"/>
                                    </w:rPr>
                                  </w:pPr>
                                  <w:r>
                                    <w:rPr>
                                      <w:rFonts w:ascii="標楷體" w:eastAsia="標楷體" w:hAnsi="標楷體" w:hint="eastAsia"/>
                                      <w:szCs w:val="20"/>
                                    </w:rPr>
                                    <w:t>學校</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rPr>
                                      <w:rFonts w:ascii="標楷體" w:eastAsia="標楷體" w:hAnsi="標楷體" w:hint="eastAsia"/>
                                      <w:szCs w:val="24"/>
                                    </w:rPr>
                                  </w:pP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1位主要聯絡人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姓名：</w:t>
                                  </w:r>
                                </w:p>
                                <w:p w:rsidR="00DE4E0F" w:rsidRPr="00550A2F" w:rsidRDefault="00DE4E0F" w:rsidP="00236A06">
                                  <w:pPr>
                                    <w:spacing w:beforeLines="50" w:before="120"/>
                                    <w:rPr>
                                      <w:rFonts w:ascii="標楷體" w:eastAsia="標楷體" w:hAnsi="標楷體" w:hint="eastAsia"/>
                                      <w:szCs w:val="24"/>
                                    </w:rPr>
                                  </w:pPr>
                                  <w:r w:rsidRPr="00550A2F">
                                    <w:rPr>
                                      <w:rFonts w:ascii="標楷體" w:eastAsia="標楷體" w:hAnsi="標楷體" w:hint="eastAsia"/>
                                      <w:szCs w:val="24"/>
                                    </w:rPr>
                                    <w:t>職稱：</w:t>
                                  </w: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聯繫方式</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電話：</w:t>
                                  </w:r>
                                </w:p>
                                <w:p w:rsidR="00DE4E0F" w:rsidRPr="00550A2F" w:rsidRDefault="00DE4E0F" w:rsidP="00236A06">
                                  <w:pPr>
                                    <w:spacing w:beforeLines="50" w:before="120"/>
                                    <w:rPr>
                                      <w:rFonts w:ascii="標楷體" w:eastAsia="標楷體" w:hAnsi="標楷體" w:hint="eastAsia"/>
                                      <w:szCs w:val="24"/>
                                    </w:rPr>
                                  </w:pPr>
                                  <w:r w:rsidRPr="00550A2F">
                                    <w:rPr>
                                      <w:rFonts w:ascii="標楷體" w:eastAsia="標楷體" w:hAnsi="標楷體" w:hint="eastAsia"/>
                                      <w:szCs w:val="24"/>
                                    </w:rPr>
                                    <w:t>手機：</w:t>
                                  </w:r>
                                </w:p>
                              </w:tc>
                            </w:tr>
                            <w:tr w:rsidR="00DE4E0F" w:rsidTr="00236A06">
                              <w:trPr>
                                <w:trHeight w:val="1289"/>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同行人數(主要聯絡人於28天內須能聯絡同行所有人)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A90909" w:rsidP="00236A06">
                                  <w:pPr>
                                    <w:rPr>
                                      <w:rFonts w:ascii="標楷體" w:eastAsia="標楷體" w:hAnsi="標楷體" w:hint="eastAsia"/>
                                      <w:szCs w:val="24"/>
                                    </w:rPr>
                                  </w:pPr>
                                  <w:r w:rsidRPr="00440DBE">
                                    <w:rPr>
                                      <w:rFonts w:ascii="標楷體" w:eastAsia="標楷體" w:hAnsi="標楷體" w:hint="eastAsia"/>
                                      <w:szCs w:val="24"/>
                                    </w:rPr>
                                    <w:t>陪同人員</w:t>
                                  </w:r>
                                  <w:r w:rsidR="00440DBE">
                                    <w:rPr>
                                      <w:rFonts w:ascii="標楷體" w:eastAsia="標楷體" w:hAnsi="標楷體" w:hint="eastAsia"/>
                                      <w:szCs w:val="24"/>
                                    </w:rPr>
                                    <w:t>：</w:t>
                                  </w:r>
                                  <w:r w:rsidR="00236A06">
                                    <w:rPr>
                                      <w:rFonts w:ascii="標楷體" w:eastAsia="標楷體" w:hAnsi="標楷體" w:hint="eastAsia"/>
                                      <w:szCs w:val="24"/>
                                    </w:rPr>
                                    <w:t xml:space="preserve"> </w:t>
                                  </w:r>
                                  <w:r w:rsidR="00236A06">
                                    <w:rPr>
                                      <w:rFonts w:ascii="標楷體" w:eastAsia="標楷體" w:hAnsi="標楷體"/>
                                      <w:szCs w:val="24"/>
                                    </w:rPr>
                                    <w:t xml:space="preserve">   人</w:t>
                                  </w:r>
                                </w:p>
                                <w:p w:rsidR="008B00EC" w:rsidRPr="00440DBE" w:rsidRDefault="008B00EC" w:rsidP="00236A06">
                                  <w:pPr>
                                    <w:rPr>
                                      <w:rFonts w:ascii="標楷體" w:eastAsia="標楷體" w:hAnsi="標楷體" w:hint="eastAsia"/>
                                      <w:szCs w:val="24"/>
                                    </w:rPr>
                                  </w:pPr>
                                  <w:r>
                                    <w:rPr>
                                      <w:rFonts w:ascii="標楷體" w:eastAsia="標楷體" w:hAnsi="標楷體" w:hint="eastAsia"/>
                                      <w:szCs w:val="24"/>
                                    </w:rPr>
                                    <w:t>（名單應詳列於後附清冊）</w:t>
                                  </w:r>
                                </w:p>
                              </w:tc>
                            </w:tr>
                            <w:tr w:rsidR="00DE4E0F" w:rsidTr="00236A06">
                              <w:trPr>
                                <w:trHeight w:val="81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備註(特殊事項紀錄說明)</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440DBE" w:rsidRDefault="00DE4E0F" w:rsidP="00236A06">
                                  <w:pPr>
                                    <w:rPr>
                                      <w:rFonts w:ascii="標楷體" w:eastAsia="標楷體" w:hAnsi="標楷體"/>
                                      <w:szCs w:val="24"/>
                                    </w:rPr>
                                  </w:pPr>
                                </w:p>
                              </w:tc>
                            </w:tr>
                          </w:tbl>
                          <w:p w:rsidR="00236A06" w:rsidRDefault="00236A06" w:rsidP="00236A06">
                            <w:pPr>
                              <w:spacing w:line="320" w:lineRule="exact"/>
                              <w:rPr>
                                <w:rFonts w:ascii="標楷體" w:eastAsia="標楷體" w:hAnsi="標楷體"/>
                                <w:sz w:val="22"/>
                                <w:szCs w:val="20"/>
                              </w:rPr>
                            </w:pPr>
                          </w:p>
                          <w:p w:rsidR="00DE4E0F" w:rsidRDefault="00DE4E0F" w:rsidP="00236A06">
                            <w:pPr>
                              <w:spacing w:line="320" w:lineRule="exact"/>
                              <w:rPr>
                                <w:rFonts w:ascii="標楷體" w:eastAsia="標楷體" w:hAnsi="標楷體"/>
                                <w:sz w:val="22"/>
                                <w:szCs w:val="20"/>
                              </w:rPr>
                            </w:pPr>
                            <w:r>
                              <w:rPr>
                                <w:rFonts w:ascii="標楷體" w:eastAsia="標楷體" w:hAnsi="標楷體"/>
                                <w:sz w:val="22"/>
                                <w:szCs w:val="20"/>
                              </w:rPr>
                              <w:t>備註：</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為維持國內疫情之穩定控制，本</w:t>
                            </w:r>
                            <w:r>
                              <w:rPr>
                                <w:rFonts w:ascii="標楷體" w:eastAsia="標楷體" w:hAnsi="標楷體" w:hint="eastAsia"/>
                                <w:szCs w:val="20"/>
                              </w:rPr>
                              <w:t>校</w:t>
                            </w:r>
                            <w:r>
                              <w:rPr>
                                <w:rFonts w:ascii="標楷體" w:eastAsia="標楷體" w:hAnsi="標楷體"/>
                                <w:szCs w:val="20"/>
                              </w:rPr>
                              <w:t>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hint="eastAsia"/>
                                <w:szCs w:val="20"/>
                              </w:rPr>
                              <w:t>本校</w:t>
                            </w:r>
                            <w:r>
                              <w:rPr>
                                <w:rFonts w:ascii="標楷體" w:eastAsia="標楷體" w:hAnsi="標楷體"/>
                                <w:szCs w:val="20"/>
                              </w:rPr>
                              <w:t>行使權利，包括查詢或請求閱覽、請求製給複製本、請求補充或更正、請求停止處理或利用、請求刪除等。相關權利行使方式</w:t>
                            </w:r>
                            <w:r>
                              <w:rPr>
                                <w:rFonts w:ascii="標楷體" w:eastAsia="標楷體" w:hAnsi="標楷體" w:hint="eastAsia"/>
                                <w:szCs w:val="20"/>
                              </w:rPr>
                              <w:t>請逕洽本校確認</w:t>
                            </w:r>
                            <w:r>
                              <w:rPr>
                                <w:rFonts w:ascii="標楷體" w:eastAsia="標楷體" w:hAnsi="標楷體"/>
                                <w:szCs w:val="20"/>
                              </w:rPr>
                              <w:t>。</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當事人如無法配合本實聯制作業，</w:t>
                            </w:r>
                            <w:r>
                              <w:rPr>
                                <w:rFonts w:ascii="標楷體" w:eastAsia="標楷體" w:hAnsi="標楷體" w:hint="eastAsia"/>
                                <w:szCs w:val="20"/>
                              </w:rPr>
                              <w:t>不得</w:t>
                            </w:r>
                            <w:r>
                              <w:rPr>
                                <w:rFonts w:ascii="標楷體" w:eastAsia="標楷體" w:hAnsi="標楷體"/>
                                <w:szCs w:val="20"/>
                              </w:rPr>
                              <w:t>進入</w:t>
                            </w:r>
                            <w:r>
                              <w:rPr>
                                <w:rFonts w:ascii="標楷體" w:eastAsia="標楷體" w:hAnsi="標楷體" w:hint="eastAsia"/>
                                <w:szCs w:val="20"/>
                              </w:rPr>
                              <w:t>本校</w:t>
                            </w:r>
                            <w:r>
                              <w:rPr>
                                <w:rFonts w:ascii="標楷體" w:eastAsia="標楷體" w:hAnsi="標楷體"/>
                                <w:szCs w:val="20"/>
                              </w:rPr>
                              <w:t>。</w:t>
                            </w:r>
                          </w:p>
                          <w:p w:rsidR="000E1BEB" w:rsidRPr="000F3666" w:rsidRDefault="00DE4E0F" w:rsidP="000F3666">
                            <w:pPr>
                              <w:pStyle w:val="a3"/>
                              <w:numPr>
                                <w:ilvl w:val="3"/>
                                <w:numId w:val="1"/>
                              </w:numPr>
                              <w:suppressAutoHyphens/>
                              <w:autoSpaceDN w:val="0"/>
                              <w:spacing w:line="320" w:lineRule="exact"/>
                              <w:ind w:leftChars="0" w:left="284" w:hanging="284"/>
                              <w:textAlignment w:val="baseline"/>
                              <w:rPr>
                                <w:rFonts w:ascii="標楷體" w:eastAsia="標楷體" w:hAnsi="標楷體" w:hint="eastAsia"/>
                                <w:szCs w:val="20"/>
                              </w:rPr>
                            </w:pPr>
                            <w:r>
                              <w:rPr>
                                <w:rFonts w:ascii="標楷體" w:eastAsia="標楷體" w:hAnsi="標楷體"/>
                                <w:szCs w:val="20"/>
                              </w:rPr>
                              <w:t>本實聯制其他相關措施說明，請參閱</w:t>
                            </w:r>
                            <w:hyperlink r:id="rId8" w:history="1">
                              <w:r w:rsidR="000E1BEB" w:rsidRPr="00997CC5">
                                <w:rPr>
                                  <w:rStyle w:val="a8"/>
                                  <w:rFonts w:ascii="標楷體" w:eastAsia="標楷體" w:hAnsi="標楷體"/>
                                  <w:szCs w:val="20"/>
                                </w:rPr>
                                <w:t>http://at.cdc.tw/8QI4hA</w:t>
                              </w:r>
                            </w:hyperlink>
                            <w:r>
                              <w:rPr>
                                <w:rFonts w:ascii="標楷體" w:eastAsia="標楷體" w:hAnsi="標楷體"/>
                                <w:szCs w:val="20"/>
                              </w:rPr>
                              <w:t>。</w:t>
                            </w:r>
                          </w:p>
                          <w:p w:rsidR="00DE4E0F" w:rsidRPr="000E1BEB" w:rsidRDefault="00DE4E0F" w:rsidP="00DE4E0F">
                            <w:pPr>
                              <w:spacing w:line="200" w:lineRule="exact"/>
                              <w:ind w:left="1" w:hanging="140"/>
                              <w:jc w:val="center"/>
                              <w:rPr>
                                <w:rFonts w:ascii="Times New Roman" w:eastAsia="標楷體" w:hAnsi="Times New Roman"/>
                                <w:sz w:val="18"/>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75pt;margin-top:19.5pt;width:456.8pt;height:6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" strokeweight=".26467mm">
                <v:path arrowok="t"/>
                <v:textbox>
                  <w:txbxContent>
                    <w:p w:rsidR="00AE5D3D" w:rsidRDefault="00AE5D3D" w:rsidP="00DE4E0F">
                      <w:pPr>
                        <w:spacing w:line="440" w:lineRule="exact"/>
                        <w:jc w:val="center"/>
                        <w:rPr>
                          <w:rFonts w:ascii="標楷體" w:eastAsia="標楷體" w:hAnsi="標楷體"/>
                          <w:b/>
                          <w:sz w:val="32"/>
                          <w:szCs w:val="24"/>
                        </w:rPr>
                      </w:pP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1</w:t>
                      </w:r>
                      <w:r w:rsidR="00236A06">
                        <w:rPr>
                          <w:rFonts w:ascii="標楷體" w:eastAsia="標楷體" w:hAnsi="標楷體"/>
                          <w:b/>
                          <w:sz w:val="32"/>
                          <w:szCs w:val="24"/>
                        </w:rPr>
                        <w:t>11</w:t>
                      </w:r>
                      <w:r>
                        <w:rPr>
                          <w:rFonts w:ascii="標楷體" w:eastAsia="標楷體" w:hAnsi="標楷體" w:hint="eastAsia"/>
                          <w:b/>
                          <w:sz w:val="32"/>
                          <w:szCs w:val="24"/>
                        </w:rPr>
                        <w:t>學年度高級中等學校藝術才能班特色招生甄選入學</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聯合術科測驗</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r w:rsidR="008B00EC">
                        <w:rPr>
                          <w:rFonts w:ascii="標楷體" w:eastAsia="標楷體" w:hAnsi="標楷體"/>
                          <w:b/>
                          <w:sz w:val="32"/>
                          <w:szCs w:val="24"/>
                        </w:rPr>
                        <w:t>防疫新生活運動</w:t>
                      </w:r>
                    </w:p>
                    <w:p w:rsidR="00DE4E0F" w:rsidRDefault="008B00EC"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陪同人員</w:t>
                      </w:r>
                      <w:r w:rsidR="00DE4E0F">
                        <w:rPr>
                          <w:rFonts w:ascii="標楷體" w:eastAsia="標楷體" w:hAnsi="標楷體"/>
                          <w:b/>
                          <w:sz w:val="32"/>
                          <w:szCs w:val="24"/>
                        </w:rPr>
                        <w:t>實聯制登記表</w:t>
                      </w:r>
                    </w:p>
                    <w:p w:rsidR="00236A06" w:rsidRDefault="00236A06" w:rsidP="00DE4E0F">
                      <w:pPr>
                        <w:spacing w:line="440" w:lineRule="exact"/>
                        <w:jc w:val="center"/>
                        <w:rPr>
                          <w:rFonts w:hint="eastAsia"/>
                        </w:rPr>
                      </w:pPr>
                    </w:p>
                    <w:tbl>
                      <w:tblPr>
                        <w:tblW w:w="7650" w:type="dxa"/>
                        <w:jc w:val="center"/>
                        <w:tblCellMar>
                          <w:left w:w="10" w:type="dxa"/>
                          <w:right w:w="10" w:type="dxa"/>
                        </w:tblCellMar>
                        <w:tblLook w:val="04A0" w:firstRow="1" w:lastRow="0" w:firstColumn="1" w:lastColumn="0" w:noHBand="0" w:noVBand="1"/>
                      </w:tblPr>
                      <w:tblGrid>
                        <w:gridCol w:w="3520"/>
                        <w:gridCol w:w="4130"/>
                      </w:tblGrid>
                      <w:tr w:rsidR="00DE4E0F" w:rsidTr="00236A06">
                        <w:trPr>
                          <w:trHeight w:val="754"/>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時間</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AE5D3D" w:rsidP="00236A06">
                            <w:pPr>
                              <w:rPr>
                                <w:rFonts w:ascii="標楷體" w:eastAsia="標楷體" w:hAnsi="標楷體" w:hint="eastAsia"/>
                                <w:szCs w:val="24"/>
                              </w:rPr>
                            </w:pPr>
                            <w:r>
                              <w:rPr>
                                <w:rFonts w:ascii="標楷體" w:eastAsia="標楷體" w:hAnsi="標楷體" w:hint="eastAsia"/>
                                <w:szCs w:val="24"/>
                              </w:rPr>
                              <w:t>11</w:t>
                            </w:r>
                            <w:r w:rsidR="00236A06">
                              <w:rPr>
                                <w:rFonts w:ascii="標楷體" w:eastAsia="標楷體" w:hAnsi="標楷體"/>
                                <w:szCs w:val="24"/>
                              </w:rPr>
                              <w:t>1</w:t>
                            </w:r>
                            <w:r>
                              <w:rPr>
                                <w:rFonts w:ascii="標楷體" w:eastAsia="標楷體" w:hAnsi="標楷體" w:hint="eastAsia"/>
                                <w:szCs w:val="24"/>
                              </w:rPr>
                              <w:t>年4月</w:t>
                            </w:r>
                            <w:r w:rsidR="00236A06">
                              <w:rPr>
                                <w:rFonts w:ascii="標楷體" w:eastAsia="標楷體" w:hAnsi="標楷體"/>
                                <w:szCs w:val="24"/>
                              </w:rPr>
                              <w:t>9</w:t>
                            </w:r>
                            <w:r>
                              <w:rPr>
                                <w:rFonts w:ascii="標楷體" w:eastAsia="標楷體" w:hAnsi="標楷體" w:hint="eastAsia"/>
                                <w:szCs w:val="24"/>
                              </w:rPr>
                              <w:t>日</w:t>
                            </w:r>
                            <w:r w:rsidR="00DE4E0F" w:rsidRPr="00550A2F">
                              <w:rPr>
                                <w:rFonts w:ascii="標楷體" w:eastAsia="標楷體" w:hAnsi="標楷體" w:hint="eastAsia"/>
                                <w:szCs w:val="24"/>
                              </w:rPr>
                              <w:t>_</w:t>
                            </w:r>
                            <w:r w:rsidR="00DE4E0F" w:rsidRPr="00550A2F">
                              <w:rPr>
                                <w:rFonts w:ascii="標楷體" w:eastAsia="標楷體" w:hAnsi="標楷體"/>
                                <w:szCs w:val="24"/>
                              </w:rPr>
                              <w:t>_</w:t>
                            </w:r>
                            <w:r w:rsidR="00DE4E0F">
                              <w:rPr>
                                <w:rFonts w:ascii="標楷體" w:eastAsia="標楷體" w:hAnsi="標楷體"/>
                                <w:szCs w:val="24"/>
                              </w:rPr>
                              <w:t>_</w:t>
                            </w:r>
                            <w:r>
                              <w:rPr>
                                <w:rFonts w:ascii="標楷體" w:eastAsia="標楷體" w:hAnsi="標楷體" w:hint="eastAsia"/>
                                <w:szCs w:val="24"/>
                              </w:rPr>
                              <w:t>時</w:t>
                            </w:r>
                            <w:r w:rsidR="00DE4E0F" w:rsidRPr="00550A2F">
                              <w:rPr>
                                <w:rFonts w:ascii="標楷體" w:eastAsia="標楷體" w:hAnsi="標楷體"/>
                                <w:szCs w:val="24"/>
                              </w:rPr>
                              <w:t>__</w:t>
                            </w:r>
                            <w:r w:rsidR="00DE4E0F">
                              <w:rPr>
                                <w:rFonts w:ascii="標楷體" w:eastAsia="標楷體" w:hAnsi="標楷體"/>
                                <w:szCs w:val="24"/>
                              </w:rPr>
                              <w:t>_</w:t>
                            </w:r>
                            <w:r>
                              <w:rPr>
                                <w:rFonts w:ascii="標楷體" w:eastAsia="標楷體" w:hAnsi="標楷體" w:hint="eastAsia"/>
                                <w:szCs w:val="24"/>
                              </w:rPr>
                              <w:t>分</w:t>
                            </w:r>
                          </w:p>
                        </w:tc>
                      </w:tr>
                      <w:tr w:rsidR="003F3C52" w:rsidTr="00236A06">
                        <w:trPr>
                          <w:trHeight w:val="987"/>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jc w:val="both"/>
                              <w:rPr>
                                <w:rFonts w:ascii="標楷體" w:eastAsia="標楷體" w:hAnsi="標楷體"/>
                                <w:szCs w:val="20"/>
                              </w:rPr>
                            </w:pPr>
                            <w:r>
                              <w:rPr>
                                <w:rFonts w:ascii="標楷體" w:eastAsia="標楷體" w:hAnsi="標楷體" w:hint="eastAsia"/>
                                <w:szCs w:val="20"/>
                              </w:rPr>
                              <w:t>學校</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rPr>
                                <w:rFonts w:ascii="標楷體" w:eastAsia="標楷體" w:hAnsi="標楷體" w:hint="eastAsia"/>
                                <w:szCs w:val="24"/>
                              </w:rPr>
                            </w:pP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1位主要聯絡人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姓名：</w:t>
                            </w:r>
                          </w:p>
                          <w:p w:rsidR="00DE4E0F" w:rsidRPr="00550A2F" w:rsidRDefault="00DE4E0F" w:rsidP="00236A06">
                            <w:pPr>
                              <w:spacing w:beforeLines="50" w:before="120"/>
                              <w:rPr>
                                <w:rFonts w:ascii="標楷體" w:eastAsia="標楷體" w:hAnsi="標楷體" w:hint="eastAsia"/>
                                <w:szCs w:val="24"/>
                              </w:rPr>
                            </w:pPr>
                            <w:r w:rsidRPr="00550A2F">
                              <w:rPr>
                                <w:rFonts w:ascii="標楷體" w:eastAsia="標楷體" w:hAnsi="標楷體" w:hint="eastAsia"/>
                                <w:szCs w:val="24"/>
                              </w:rPr>
                              <w:t>職稱：</w:t>
                            </w: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聯繫方式</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電話：</w:t>
                            </w:r>
                          </w:p>
                          <w:p w:rsidR="00DE4E0F" w:rsidRPr="00550A2F" w:rsidRDefault="00DE4E0F" w:rsidP="00236A06">
                            <w:pPr>
                              <w:spacing w:beforeLines="50" w:before="120"/>
                              <w:rPr>
                                <w:rFonts w:ascii="標楷體" w:eastAsia="標楷體" w:hAnsi="標楷體" w:hint="eastAsia"/>
                                <w:szCs w:val="24"/>
                              </w:rPr>
                            </w:pPr>
                            <w:r w:rsidRPr="00550A2F">
                              <w:rPr>
                                <w:rFonts w:ascii="標楷體" w:eastAsia="標楷體" w:hAnsi="標楷體" w:hint="eastAsia"/>
                                <w:szCs w:val="24"/>
                              </w:rPr>
                              <w:t>手機：</w:t>
                            </w:r>
                          </w:p>
                        </w:tc>
                      </w:tr>
                      <w:tr w:rsidR="00DE4E0F" w:rsidTr="00236A06">
                        <w:trPr>
                          <w:trHeight w:val="1289"/>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同行人數(主要聯絡人於28天內須能聯絡同行所有人)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A90909" w:rsidP="00236A06">
                            <w:pPr>
                              <w:rPr>
                                <w:rFonts w:ascii="標楷體" w:eastAsia="標楷體" w:hAnsi="標楷體" w:hint="eastAsia"/>
                                <w:szCs w:val="24"/>
                              </w:rPr>
                            </w:pPr>
                            <w:r w:rsidRPr="00440DBE">
                              <w:rPr>
                                <w:rFonts w:ascii="標楷體" w:eastAsia="標楷體" w:hAnsi="標楷體" w:hint="eastAsia"/>
                                <w:szCs w:val="24"/>
                              </w:rPr>
                              <w:t>陪同人員</w:t>
                            </w:r>
                            <w:r w:rsidR="00440DBE">
                              <w:rPr>
                                <w:rFonts w:ascii="標楷體" w:eastAsia="標楷體" w:hAnsi="標楷體" w:hint="eastAsia"/>
                                <w:szCs w:val="24"/>
                              </w:rPr>
                              <w:t>：</w:t>
                            </w:r>
                            <w:r w:rsidR="00236A06">
                              <w:rPr>
                                <w:rFonts w:ascii="標楷體" w:eastAsia="標楷體" w:hAnsi="標楷體" w:hint="eastAsia"/>
                                <w:szCs w:val="24"/>
                              </w:rPr>
                              <w:t xml:space="preserve"> </w:t>
                            </w:r>
                            <w:r w:rsidR="00236A06">
                              <w:rPr>
                                <w:rFonts w:ascii="標楷體" w:eastAsia="標楷體" w:hAnsi="標楷體"/>
                                <w:szCs w:val="24"/>
                              </w:rPr>
                              <w:t xml:space="preserve">   人</w:t>
                            </w:r>
                          </w:p>
                          <w:p w:rsidR="008B00EC" w:rsidRPr="00440DBE" w:rsidRDefault="008B00EC" w:rsidP="00236A06">
                            <w:pPr>
                              <w:rPr>
                                <w:rFonts w:ascii="標楷體" w:eastAsia="標楷體" w:hAnsi="標楷體" w:hint="eastAsia"/>
                                <w:szCs w:val="24"/>
                              </w:rPr>
                            </w:pPr>
                            <w:r>
                              <w:rPr>
                                <w:rFonts w:ascii="標楷體" w:eastAsia="標楷體" w:hAnsi="標楷體" w:hint="eastAsia"/>
                                <w:szCs w:val="24"/>
                              </w:rPr>
                              <w:t>（名單應詳列於後附清冊）</w:t>
                            </w:r>
                          </w:p>
                        </w:tc>
                      </w:tr>
                      <w:tr w:rsidR="00DE4E0F" w:rsidTr="00236A06">
                        <w:trPr>
                          <w:trHeight w:val="81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備註(特殊事項紀錄說明)</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440DBE" w:rsidRDefault="00DE4E0F" w:rsidP="00236A06">
                            <w:pPr>
                              <w:rPr>
                                <w:rFonts w:ascii="標楷體" w:eastAsia="標楷體" w:hAnsi="標楷體"/>
                                <w:szCs w:val="24"/>
                              </w:rPr>
                            </w:pPr>
                          </w:p>
                        </w:tc>
                      </w:tr>
                    </w:tbl>
                    <w:p w:rsidR="00236A06" w:rsidRDefault="00236A06" w:rsidP="00236A06">
                      <w:pPr>
                        <w:spacing w:line="320" w:lineRule="exact"/>
                        <w:rPr>
                          <w:rFonts w:ascii="標楷體" w:eastAsia="標楷體" w:hAnsi="標楷體"/>
                          <w:sz w:val="22"/>
                          <w:szCs w:val="20"/>
                        </w:rPr>
                      </w:pPr>
                    </w:p>
                    <w:p w:rsidR="00DE4E0F" w:rsidRDefault="00DE4E0F" w:rsidP="00236A06">
                      <w:pPr>
                        <w:spacing w:line="320" w:lineRule="exact"/>
                        <w:rPr>
                          <w:rFonts w:ascii="標楷體" w:eastAsia="標楷體" w:hAnsi="標楷體"/>
                          <w:sz w:val="22"/>
                          <w:szCs w:val="20"/>
                        </w:rPr>
                      </w:pPr>
                      <w:r>
                        <w:rPr>
                          <w:rFonts w:ascii="標楷體" w:eastAsia="標楷體" w:hAnsi="標楷體"/>
                          <w:sz w:val="22"/>
                          <w:szCs w:val="20"/>
                        </w:rPr>
                        <w:t>備註：</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為維持國內疫情之穩定控制，本</w:t>
                      </w:r>
                      <w:r>
                        <w:rPr>
                          <w:rFonts w:ascii="標楷體" w:eastAsia="標楷體" w:hAnsi="標楷體" w:hint="eastAsia"/>
                          <w:szCs w:val="20"/>
                        </w:rPr>
                        <w:t>校</w:t>
                      </w:r>
                      <w:r>
                        <w:rPr>
                          <w:rFonts w:ascii="標楷體" w:eastAsia="標楷體" w:hAnsi="標楷體"/>
                          <w:szCs w:val="20"/>
                        </w:rPr>
                        <w:t>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hint="eastAsia"/>
                          <w:szCs w:val="20"/>
                        </w:rPr>
                        <w:t>本校</w:t>
                      </w:r>
                      <w:r>
                        <w:rPr>
                          <w:rFonts w:ascii="標楷體" w:eastAsia="標楷體" w:hAnsi="標楷體"/>
                          <w:szCs w:val="20"/>
                        </w:rPr>
                        <w:t>行使權利，包括查詢或請求閱覽、請求製給複製本、請求補充或更正、請求停止處理或利用、請求刪除等。相關權利行使方式</w:t>
                      </w:r>
                      <w:r>
                        <w:rPr>
                          <w:rFonts w:ascii="標楷體" w:eastAsia="標楷體" w:hAnsi="標楷體" w:hint="eastAsia"/>
                          <w:szCs w:val="20"/>
                        </w:rPr>
                        <w:t>請逕洽本校確認</w:t>
                      </w:r>
                      <w:r>
                        <w:rPr>
                          <w:rFonts w:ascii="標楷體" w:eastAsia="標楷體" w:hAnsi="標楷體"/>
                          <w:szCs w:val="20"/>
                        </w:rPr>
                        <w:t>。</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當事人如無法配合本實聯制作業，</w:t>
                      </w:r>
                      <w:r>
                        <w:rPr>
                          <w:rFonts w:ascii="標楷體" w:eastAsia="標楷體" w:hAnsi="標楷體" w:hint="eastAsia"/>
                          <w:szCs w:val="20"/>
                        </w:rPr>
                        <w:t>不得</w:t>
                      </w:r>
                      <w:r>
                        <w:rPr>
                          <w:rFonts w:ascii="標楷體" w:eastAsia="標楷體" w:hAnsi="標楷體"/>
                          <w:szCs w:val="20"/>
                        </w:rPr>
                        <w:t>進入</w:t>
                      </w:r>
                      <w:r>
                        <w:rPr>
                          <w:rFonts w:ascii="標楷體" w:eastAsia="標楷體" w:hAnsi="標楷體" w:hint="eastAsia"/>
                          <w:szCs w:val="20"/>
                        </w:rPr>
                        <w:t>本校</w:t>
                      </w:r>
                      <w:r>
                        <w:rPr>
                          <w:rFonts w:ascii="標楷體" w:eastAsia="標楷體" w:hAnsi="標楷體"/>
                          <w:szCs w:val="20"/>
                        </w:rPr>
                        <w:t>。</w:t>
                      </w:r>
                    </w:p>
                    <w:p w:rsidR="000E1BEB" w:rsidRPr="000F3666" w:rsidRDefault="00DE4E0F" w:rsidP="000F3666">
                      <w:pPr>
                        <w:pStyle w:val="a3"/>
                        <w:numPr>
                          <w:ilvl w:val="3"/>
                          <w:numId w:val="1"/>
                        </w:numPr>
                        <w:suppressAutoHyphens/>
                        <w:autoSpaceDN w:val="0"/>
                        <w:spacing w:line="320" w:lineRule="exact"/>
                        <w:ind w:leftChars="0" w:left="284" w:hanging="284"/>
                        <w:textAlignment w:val="baseline"/>
                        <w:rPr>
                          <w:rFonts w:ascii="標楷體" w:eastAsia="標楷體" w:hAnsi="標楷體" w:hint="eastAsia"/>
                          <w:szCs w:val="20"/>
                        </w:rPr>
                      </w:pPr>
                      <w:r>
                        <w:rPr>
                          <w:rFonts w:ascii="標楷體" w:eastAsia="標楷體" w:hAnsi="標楷體"/>
                          <w:szCs w:val="20"/>
                        </w:rPr>
                        <w:t>本實聯制其他相關措施說明，請參閱</w:t>
                      </w:r>
                      <w:hyperlink r:id="rId9" w:history="1">
                        <w:r w:rsidR="000E1BEB" w:rsidRPr="00997CC5">
                          <w:rPr>
                            <w:rStyle w:val="a8"/>
                            <w:rFonts w:ascii="標楷體" w:eastAsia="標楷體" w:hAnsi="標楷體"/>
                            <w:szCs w:val="20"/>
                          </w:rPr>
                          <w:t>http://at.cdc.tw/8QI4hA</w:t>
                        </w:r>
                      </w:hyperlink>
                      <w:r>
                        <w:rPr>
                          <w:rFonts w:ascii="標楷體" w:eastAsia="標楷體" w:hAnsi="標楷體"/>
                          <w:szCs w:val="20"/>
                        </w:rPr>
                        <w:t>。</w:t>
                      </w:r>
                    </w:p>
                    <w:p w:rsidR="00DE4E0F" w:rsidRPr="000E1BEB" w:rsidRDefault="00DE4E0F" w:rsidP="00DE4E0F">
                      <w:pPr>
                        <w:spacing w:line="200" w:lineRule="exact"/>
                        <w:ind w:left="1" w:hanging="140"/>
                        <w:jc w:val="center"/>
                        <w:rPr>
                          <w:rFonts w:ascii="Times New Roman" w:eastAsia="標楷體" w:hAnsi="Times New Roman"/>
                          <w:sz w:val="18"/>
                          <w:szCs w:val="20"/>
                        </w:rPr>
                      </w:pPr>
                    </w:p>
                  </w:txbxContent>
                </v:textbox>
                <w10:wrap type="square"/>
              </v:shape>
            </w:pict>
          </mc:Fallback>
        </mc:AlternateContent>
      </w:r>
    </w:p>
    <w:p w:rsidR="00DE4E0F" w:rsidRDefault="00DE4E0F" w:rsidP="00DE4E0F">
      <w:pPr>
        <w:rPr>
          <w:rFonts w:ascii="標楷體" w:eastAsia="標楷體" w:hAnsi="標楷體"/>
          <w:sz w:val="36"/>
          <w:szCs w:val="52"/>
        </w:rPr>
      </w:pPr>
    </w:p>
    <w:p w:rsidR="00DE4E0F" w:rsidRDefault="00DE4E0F" w:rsidP="00DE4E0F">
      <w:pPr>
        <w:rPr>
          <w:rFonts w:ascii="標楷體" w:eastAsia="標楷體" w:hAnsi="標楷體"/>
          <w:sz w:val="36"/>
          <w:szCs w:val="52"/>
        </w:rPr>
      </w:pPr>
    </w:p>
    <w:p w:rsidR="00DE4E0F" w:rsidRDefault="00DE4E0F" w:rsidP="00DE4E0F">
      <w:pPr>
        <w:rPr>
          <w:rFonts w:ascii="標楷體" w:eastAsia="標楷體" w:hAnsi="標楷體"/>
          <w:sz w:val="36"/>
          <w:szCs w:val="52"/>
        </w:rPr>
      </w:pPr>
    </w:p>
    <w:bookmarkEnd w:id="0"/>
    <w:p w:rsidR="00CD4C31" w:rsidRDefault="00CD4C31"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8B00EC">
      <w:pPr>
        <w:spacing w:line="440" w:lineRule="exact"/>
        <w:jc w:val="center"/>
        <w:rPr>
          <w:rFonts w:ascii="標楷體" w:eastAsia="標楷體" w:hAnsi="標楷體"/>
          <w:b/>
          <w:sz w:val="32"/>
          <w:szCs w:val="24"/>
        </w:rPr>
      </w:pPr>
      <w:r>
        <w:rPr>
          <w:rFonts w:ascii="標楷體" w:eastAsia="標楷體" w:hAnsi="標楷體" w:hint="eastAsia"/>
          <w:b/>
          <w:sz w:val="32"/>
          <w:szCs w:val="24"/>
        </w:rPr>
        <w:lastRenderedPageBreak/>
        <w:t>11</w:t>
      </w:r>
      <w:r w:rsidR="00236A06">
        <w:rPr>
          <w:rFonts w:ascii="標楷體" w:eastAsia="標楷體" w:hAnsi="標楷體" w:hint="eastAsia"/>
          <w:b/>
          <w:sz w:val="32"/>
          <w:szCs w:val="24"/>
        </w:rPr>
        <w:t>1</w:t>
      </w:r>
      <w:r>
        <w:rPr>
          <w:rFonts w:ascii="標楷體" w:eastAsia="標楷體" w:hAnsi="標楷體" w:hint="eastAsia"/>
          <w:b/>
          <w:sz w:val="32"/>
          <w:szCs w:val="24"/>
        </w:rPr>
        <w:t>學年度高級中等學校藝術才能班特色招生甄選入學</w:t>
      </w:r>
    </w:p>
    <w:p w:rsidR="008B00EC" w:rsidRDefault="008B00EC" w:rsidP="008B00EC">
      <w:pPr>
        <w:spacing w:line="440" w:lineRule="exact"/>
        <w:jc w:val="center"/>
        <w:rPr>
          <w:rFonts w:ascii="標楷體" w:eastAsia="標楷體" w:hAnsi="標楷體" w:hint="eastAsia"/>
          <w:b/>
          <w:sz w:val="32"/>
          <w:szCs w:val="24"/>
        </w:rPr>
      </w:pPr>
      <w:r>
        <w:rPr>
          <w:rFonts w:ascii="標楷體" w:eastAsia="標楷體" w:hAnsi="標楷體" w:hint="eastAsia"/>
          <w:b/>
          <w:sz w:val="32"/>
          <w:szCs w:val="24"/>
        </w:rPr>
        <w:t>聯合術科測驗陪同人員清冊</w:t>
      </w:r>
    </w:p>
    <w:p w:rsidR="008B00EC" w:rsidRDefault="008F79AA" w:rsidP="008F79AA">
      <w:pPr>
        <w:rPr>
          <w:rFonts w:ascii="標楷體" w:eastAsia="標楷體" w:hAnsi="標楷體"/>
          <w:sz w:val="28"/>
          <w:szCs w:val="28"/>
        </w:rPr>
      </w:pPr>
      <w:r>
        <w:rPr>
          <w:rFonts w:ascii="標楷體" w:eastAsia="標楷體" w:hAnsi="標楷體" w:hint="eastAsia"/>
          <w:sz w:val="28"/>
          <w:szCs w:val="28"/>
        </w:rPr>
        <w:t xml:space="preserve">    </w:t>
      </w:r>
      <w:r w:rsidR="008B00EC" w:rsidRPr="001A1F05">
        <w:rPr>
          <w:rFonts w:ascii="標楷體" w:eastAsia="標楷體" w:hAnsi="標楷體" w:hint="eastAsia"/>
          <w:sz w:val="28"/>
          <w:szCs w:val="28"/>
        </w:rPr>
        <w:t>實聯制登記表主要聯絡人應確保當日陪同人員與下列登記名單相符，且均無符合「居家隔離」、「居家檢疫」、「自主健康管理」者，</w:t>
      </w:r>
      <w:r w:rsidR="001A1F05">
        <w:rPr>
          <w:rFonts w:ascii="標楷體" w:eastAsia="標楷體" w:hAnsi="標楷體" w:hint="eastAsia"/>
          <w:sz w:val="28"/>
          <w:szCs w:val="28"/>
        </w:rPr>
        <w:t>倘經查驗不實者將禁止入場，並</w:t>
      </w:r>
      <w:r w:rsidR="008B00EC" w:rsidRPr="001A1F05">
        <w:rPr>
          <w:rFonts w:ascii="標楷體" w:eastAsia="標楷體" w:hAnsi="標楷體" w:hint="eastAsia"/>
          <w:sz w:val="28"/>
          <w:szCs w:val="28"/>
        </w:rPr>
        <w:t>應自負相關法律責任。</w:t>
      </w:r>
      <w:r w:rsidR="001A1F05" w:rsidRPr="001A1F05">
        <w:rPr>
          <w:rFonts w:ascii="標楷體" w:eastAsia="標楷體" w:hAnsi="標楷體" w:hint="eastAsia"/>
          <w:sz w:val="28"/>
          <w:szCs w:val="28"/>
        </w:rPr>
        <w:t>名冊請填列於下表</w:t>
      </w:r>
      <w:r w:rsidR="0006456B">
        <w:rPr>
          <w:rFonts w:ascii="標楷體" w:eastAsia="標楷體" w:hAnsi="標楷體" w:hint="eastAsia"/>
          <w:sz w:val="28"/>
          <w:szCs w:val="28"/>
        </w:rPr>
        <w:t>：</w:t>
      </w:r>
    </w:p>
    <w:p w:rsidR="00FE2D17" w:rsidRDefault="00FE2D17" w:rsidP="008F79AA">
      <w:pPr>
        <w:rPr>
          <w:rFonts w:ascii="標楷體" w:eastAsia="標楷體" w:hAnsi="標楷體" w:hint="eastAsia"/>
          <w:sz w:val="28"/>
          <w:szCs w:val="28"/>
        </w:rPr>
      </w:pPr>
    </w:p>
    <w:p w:rsidR="00FE2D17" w:rsidRDefault="00FE2D17" w:rsidP="008F79AA">
      <w:pPr>
        <w:rPr>
          <w:rFonts w:ascii="標楷體" w:eastAsia="標楷體" w:hAnsi="標楷體"/>
          <w:sz w:val="28"/>
          <w:szCs w:val="28"/>
          <w:u w:val="single"/>
        </w:rPr>
      </w:pPr>
      <w:r>
        <w:rPr>
          <w:rFonts w:ascii="標楷體" w:eastAsia="標楷體" w:hAnsi="標楷體" w:hint="eastAsia"/>
          <w:sz w:val="28"/>
          <w:szCs w:val="28"/>
        </w:rPr>
        <w:t>學校：</w:t>
      </w:r>
      <w:r>
        <w:rPr>
          <w:rFonts w:ascii="標楷體" w:eastAsia="標楷體" w:hAnsi="標楷體" w:hint="eastAsia"/>
          <w:sz w:val="28"/>
          <w:szCs w:val="28"/>
          <w:u w:val="single"/>
        </w:rPr>
        <w:t xml:space="preserve">                  </w:t>
      </w:r>
      <w:r w:rsidRPr="00FE2D17">
        <w:rPr>
          <w:rFonts w:ascii="標楷體" w:eastAsia="標楷體" w:hAnsi="標楷體" w:hint="eastAsia"/>
          <w:sz w:val="28"/>
          <w:szCs w:val="28"/>
        </w:rPr>
        <w:t>學校</w:t>
      </w:r>
    </w:p>
    <w:p w:rsidR="00FE2D17" w:rsidRPr="00FE2D17" w:rsidRDefault="00FE2D17" w:rsidP="008F79AA">
      <w:pPr>
        <w:rPr>
          <w:rFonts w:ascii="標楷體" w:eastAsia="標楷體" w:hAnsi="標楷體" w:hint="eastAsia"/>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10"/>
        <w:gridCol w:w="1879"/>
        <w:gridCol w:w="1923"/>
        <w:gridCol w:w="1409"/>
        <w:gridCol w:w="1897"/>
      </w:tblGrid>
      <w:tr w:rsidR="001A1F05" w:rsidRPr="00093EF6" w:rsidTr="00093EF6">
        <w:tc>
          <w:tcPr>
            <w:tcW w:w="1951" w:type="dxa"/>
            <w:shd w:val="clear" w:color="auto" w:fill="auto"/>
          </w:tcPr>
          <w:p w:rsidR="001A1F05" w:rsidRPr="00093EF6" w:rsidRDefault="001A1F05" w:rsidP="001A1F05">
            <w:pPr>
              <w:rPr>
                <w:rFonts w:ascii="標楷體" w:eastAsia="標楷體" w:hAnsi="標楷體" w:hint="eastAsia"/>
                <w:sz w:val="28"/>
                <w:szCs w:val="28"/>
              </w:rPr>
            </w:pPr>
            <w:r w:rsidRPr="00093EF6">
              <w:rPr>
                <w:rFonts w:ascii="標楷體" w:eastAsia="標楷體" w:hAnsi="標楷體" w:hint="eastAsia"/>
                <w:sz w:val="28"/>
                <w:szCs w:val="28"/>
              </w:rPr>
              <w:t>姓名</w:t>
            </w:r>
          </w:p>
        </w:tc>
        <w:tc>
          <w:tcPr>
            <w:tcW w:w="1418" w:type="dxa"/>
            <w:shd w:val="clear" w:color="auto" w:fill="auto"/>
          </w:tcPr>
          <w:p w:rsidR="001A1F05" w:rsidRPr="00093EF6" w:rsidRDefault="001A1F05" w:rsidP="001A1F05">
            <w:pPr>
              <w:rPr>
                <w:rFonts w:ascii="標楷體" w:eastAsia="標楷體" w:hAnsi="標楷體" w:hint="eastAsia"/>
                <w:sz w:val="28"/>
                <w:szCs w:val="28"/>
              </w:rPr>
            </w:pPr>
            <w:r w:rsidRPr="00093EF6">
              <w:rPr>
                <w:rFonts w:ascii="標楷體" w:eastAsia="標楷體" w:hAnsi="標楷體" w:hint="eastAsia"/>
                <w:sz w:val="28"/>
                <w:szCs w:val="28"/>
              </w:rPr>
              <w:t>身分</w:t>
            </w:r>
          </w:p>
        </w:tc>
        <w:tc>
          <w:tcPr>
            <w:tcW w:w="1891" w:type="dxa"/>
            <w:shd w:val="clear" w:color="auto" w:fill="auto"/>
          </w:tcPr>
          <w:p w:rsidR="001A1F05" w:rsidRPr="00093EF6" w:rsidRDefault="001A1F05" w:rsidP="001A1F05">
            <w:pPr>
              <w:rPr>
                <w:rFonts w:ascii="標楷體" w:eastAsia="標楷體" w:hAnsi="標楷體" w:hint="eastAsia"/>
                <w:sz w:val="28"/>
                <w:szCs w:val="28"/>
              </w:rPr>
            </w:pPr>
            <w:r w:rsidRPr="00093EF6">
              <w:rPr>
                <w:rFonts w:ascii="標楷體" w:eastAsia="標楷體" w:hAnsi="標楷體" w:hint="eastAsia"/>
                <w:sz w:val="28"/>
                <w:szCs w:val="28"/>
              </w:rPr>
              <w:t>聯絡電話</w:t>
            </w:r>
          </w:p>
        </w:tc>
        <w:tc>
          <w:tcPr>
            <w:tcW w:w="1936" w:type="dxa"/>
            <w:shd w:val="clear" w:color="auto" w:fill="auto"/>
          </w:tcPr>
          <w:p w:rsidR="001A1F05" w:rsidRPr="00093EF6" w:rsidRDefault="001A1F05" w:rsidP="001A1F05">
            <w:pPr>
              <w:rPr>
                <w:rFonts w:ascii="標楷體" w:eastAsia="標楷體" w:hAnsi="標楷體" w:hint="eastAsia"/>
                <w:sz w:val="28"/>
                <w:szCs w:val="28"/>
              </w:rPr>
            </w:pPr>
            <w:r w:rsidRPr="00093EF6">
              <w:rPr>
                <w:rFonts w:ascii="標楷體" w:eastAsia="標楷體" w:hAnsi="標楷體" w:hint="eastAsia"/>
                <w:sz w:val="28"/>
                <w:szCs w:val="28"/>
              </w:rPr>
              <w:t>姓名</w:t>
            </w:r>
          </w:p>
        </w:tc>
        <w:tc>
          <w:tcPr>
            <w:tcW w:w="1417" w:type="dxa"/>
            <w:shd w:val="clear" w:color="auto" w:fill="auto"/>
          </w:tcPr>
          <w:p w:rsidR="001A1F05" w:rsidRPr="00093EF6" w:rsidRDefault="001A1F05" w:rsidP="001A1F05">
            <w:pPr>
              <w:rPr>
                <w:rFonts w:ascii="標楷體" w:eastAsia="標楷體" w:hAnsi="標楷體" w:hint="eastAsia"/>
                <w:sz w:val="28"/>
                <w:szCs w:val="28"/>
              </w:rPr>
            </w:pPr>
            <w:r w:rsidRPr="00093EF6">
              <w:rPr>
                <w:rFonts w:ascii="標楷體" w:eastAsia="標楷體" w:hAnsi="標楷體" w:hint="eastAsia"/>
                <w:sz w:val="28"/>
                <w:szCs w:val="28"/>
              </w:rPr>
              <w:t>身分</w:t>
            </w:r>
          </w:p>
        </w:tc>
        <w:tc>
          <w:tcPr>
            <w:tcW w:w="1909" w:type="dxa"/>
            <w:shd w:val="clear" w:color="auto" w:fill="auto"/>
          </w:tcPr>
          <w:p w:rsidR="001A1F05" w:rsidRPr="00093EF6" w:rsidRDefault="001A1F05" w:rsidP="001A1F05">
            <w:pPr>
              <w:rPr>
                <w:rFonts w:ascii="標楷體" w:eastAsia="標楷體" w:hAnsi="標楷體" w:hint="eastAsia"/>
                <w:sz w:val="28"/>
                <w:szCs w:val="28"/>
              </w:rPr>
            </w:pPr>
            <w:r w:rsidRPr="00093EF6">
              <w:rPr>
                <w:rFonts w:ascii="標楷體" w:eastAsia="標楷體" w:hAnsi="標楷體" w:hint="eastAsia"/>
                <w:sz w:val="28"/>
                <w:szCs w:val="28"/>
              </w:rPr>
              <w:t>聯絡電話</w:t>
            </w: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21</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22</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bookmarkStart w:id="2" w:name="_GoBack"/>
            <w:bookmarkEnd w:id="2"/>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23</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4</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24</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5</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25</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6</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26</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7</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27</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8</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28</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9</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29</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10</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30</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11</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31</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12</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32</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13</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33</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14</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34</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15</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35</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16</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36</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17</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37</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18</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38</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19</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39</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20</w:t>
            </w:r>
          </w:p>
        </w:tc>
        <w:tc>
          <w:tcPr>
            <w:tcW w:w="1418" w:type="dxa"/>
            <w:shd w:val="clear" w:color="auto" w:fill="auto"/>
          </w:tcPr>
          <w:p w:rsidR="000E1BEB" w:rsidRPr="00093EF6" w:rsidRDefault="000E1BEB" w:rsidP="000E1BEB">
            <w:pPr>
              <w:rPr>
                <w:rFonts w:ascii="標楷體" w:eastAsia="標楷體" w:hAnsi="標楷體" w:hint="eastAsia"/>
                <w:sz w:val="28"/>
                <w:szCs w:val="28"/>
              </w:rPr>
            </w:pPr>
          </w:p>
        </w:tc>
        <w:tc>
          <w:tcPr>
            <w:tcW w:w="1891" w:type="dxa"/>
            <w:shd w:val="clear" w:color="auto" w:fill="auto"/>
          </w:tcPr>
          <w:p w:rsidR="000E1BEB" w:rsidRPr="00093EF6" w:rsidRDefault="000E1BEB" w:rsidP="000E1BEB">
            <w:pPr>
              <w:rPr>
                <w:rFonts w:ascii="標楷體" w:eastAsia="標楷體" w:hAnsi="標楷體" w:hint="eastAsia"/>
                <w:sz w:val="28"/>
                <w:szCs w:val="28"/>
              </w:rPr>
            </w:pPr>
          </w:p>
        </w:tc>
        <w:tc>
          <w:tcPr>
            <w:tcW w:w="1936" w:type="dxa"/>
            <w:shd w:val="clear" w:color="auto" w:fill="auto"/>
          </w:tcPr>
          <w:p w:rsidR="000E1BEB" w:rsidRPr="00093EF6" w:rsidRDefault="000E1BEB" w:rsidP="000E1BEB">
            <w:pPr>
              <w:rPr>
                <w:rFonts w:ascii="標楷體" w:eastAsia="標楷體" w:hAnsi="標楷體" w:hint="eastAsia"/>
                <w:sz w:val="28"/>
                <w:szCs w:val="28"/>
              </w:rPr>
            </w:pPr>
            <w:r w:rsidRPr="00093EF6">
              <w:rPr>
                <w:rFonts w:ascii="標楷體" w:eastAsia="標楷體" w:hAnsi="標楷體" w:hint="eastAsia"/>
                <w:sz w:val="28"/>
                <w:szCs w:val="28"/>
              </w:rPr>
              <w:t>40</w:t>
            </w:r>
          </w:p>
        </w:tc>
        <w:tc>
          <w:tcPr>
            <w:tcW w:w="1417" w:type="dxa"/>
            <w:shd w:val="clear" w:color="auto" w:fill="auto"/>
          </w:tcPr>
          <w:p w:rsidR="000E1BEB" w:rsidRPr="00093EF6" w:rsidRDefault="000E1BEB" w:rsidP="000E1BEB">
            <w:pPr>
              <w:rPr>
                <w:rFonts w:ascii="標楷體" w:eastAsia="標楷體" w:hAnsi="標楷體" w:hint="eastAsia"/>
                <w:sz w:val="28"/>
                <w:szCs w:val="28"/>
              </w:rPr>
            </w:pPr>
          </w:p>
        </w:tc>
        <w:tc>
          <w:tcPr>
            <w:tcW w:w="1909" w:type="dxa"/>
            <w:shd w:val="clear" w:color="auto" w:fill="auto"/>
          </w:tcPr>
          <w:p w:rsidR="000E1BEB" w:rsidRPr="00093EF6" w:rsidRDefault="000E1BEB" w:rsidP="000E1BEB">
            <w:pPr>
              <w:rPr>
                <w:rFonts w:ascii="標楷體" w:eastAsia="標楷體" w:hAnsi="標楷體" w:hint="eastAsia"/>
                <w:sz w:val="28"/>
                <w:szCs w:val="28"/>
              </w:rPr>
            </w:pPr>
          </w:p>
        </w:tc>
      </w:tr>
    </w:tbl>
    <w:p w:rsidR="000E1BEB" w:rsidRDefault="000E1BEB" w:rsidP="00DE4E0F">
      <w:pPr>
        <w:rPr>
          <w:rFonts w:ascii="標楷體" w:eastAsia="標楷體" w:hAnsi="標楷體"/>
          <w:sz w:val="28"/>
          <w:szCs w:val="28"/>
        </w:rPr>
      </w:pPr>
    </w:p>
    <w:p w:rsidR="000E1BEB" w:rsidRDefault="000E1BEB" w:rsidP="00DE4E0F">
      <w:pPr>
        <w:rPr>
          <w:rFonts w:ascii="標楷體" w:eastAsia="標楷體" w:hAnsi="標楷體" w:hint="eastAsia"/>
          <w:sz w:val="28"/>
          <w:szCs w:val="28"/>
        </w:rPr>
      </w:pPr>
      <w:r>
        <w:rPr>
          <w:rFonts w:ascii="標楷體" w:eastAsia="標楷體" w:hAnsi="標楷體" w:hint="eastAsia"/>
          <w:sz w:val="28"/>
          <w:szCs w:val="28"/>
        </w:rPr>
        <w:t>身心障礙、重大傷病或突發傷病外加陪同人員：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10"/>
        <w:gridCol w:w="1879"/>
        <w:gridCol w:w="1923"/>
        <w:gridCol w:w="1409"/>
        <w:gridCol w:w="1897"/>
      </w:tblGrid>
      <w:tr w:rsidR="000E1BEB" w:rsidRPr="00093EF6" w:rsidTr="00E35AE9">
        <w:tc>
          <w:tcPr>
            <w:tcW w:w="1951"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姓名</w:t>
            </w:r>
          </w:p>
        </w:tc>
        <w:tc>
          <w:tcPr>
            <w:tcW w:w="1418"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身分</w:t>
            </w:r>
          </w:p>
        </w:tc>
        <w:tc>
          <w:tcPr>
            <w:tcW w:w="1891"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聯絡電話</w:t>
            </w:r>
          </w:p>
        </w:tc>
        <w:tc>
          <w:tcPr>
            <w:tcW w:w="1936"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姓名</w:t>
            </w:r>
          </w:p>
        </w:tc>
        <w:tc>
          <w:tcPr>
            <w:tcW w:w="1417"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身分</w:t>
            </w:r>
          </w:p>
        </w:tc>
        <w:tc>
          <w:tcPr>
            <w:tcW w:w="1909"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聯絡電話</w:t>
            </w: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1</w:t>
            </w:r>
          </w:p>
        </w:tc>
        <w:tc>
          <w:tcPr>
            <w:tcW w:w="1418" w:type="dxa"/>
            <w:shd w:val="clear" w:color="auto" w:fill="auto"/>
          </w:tcPr>
          <w:p w:rsidR="000E1BEB" w:rsidRPr="00093EF6" w:rsidRDefault="000E1BEB" w:rsidP="00E35AE9">
            <w:pPr>
              <w:rPr>
                <w:rFonts w:ascii="標楷體" w:eastAsia="標楷體" w:hAnsi="標楷體" w:hint="eastAsia"/>
                <w:sz w:val="28"/>
                <w:szCs w:val="28"/>
              </w:rPr>
            </w:pPr>
          </w:p>
        </w:tc>
        <w:tc>
          <w:tcPr>
            <w:tcW w:w="1891" w:type="dxa"/>
            <w:shd w:val="clear" w:color="auto" w:fill="auto"/>
          </w:tcPr>
          <w:p w:rsidR="000E1BEB" w:rsidRPr="00093EF6" w:rsidRDefault="000E1BEB" w:rsidP="00E35AE9">
            <w:pPr>
              <w:rPr>
                <w:rFonts w:ascii="標楷體" w:eastAsia="標楷體" w:hAnsi="標楷體" w:hint="eastAsia"/>
                <w:sz w:val="28"/>
                <w:szCs w:val="28"/>
              </w:rPr>
            </w:pPr>
          </w:p>
        </w:tc>
        <w:tc>
          <w:tcPr>
            <w:tcW w:w="1936" w:type="dxa"/>
            <w:shd w:val="clear" w:color="auto" w:fill="auto"/>
          </w:tcPr>
          <w:p w:rsidR="000E1BEB" w:rsidRPr="00093EF6" w:rsidRDefault="000E1BEB" w:rsidP="00E35AE9">
            <w:pPr>
              <w:rPr>
                <w:rFonts w:ascii="標楷體" w:eastAsia="標楷體" w:hAnsi="標楷體" w:hint="eastAsia"/>
                <w:sz w:val="28"/>
                <w:szCs w:val="28"/>
              </w:rPr>
            </w:pPr>
            <w:r>
              <w:rPr>
                <w:rFonts w:ascii="標楷體" w:eastAsia="標楷體" w:hAnsi="標楷體" w:hint="eastAsia"/>
                <w:sz w:val="28"/>
                <w:szCs w:val="28"/>
              </w:rPr>
              <w:t>6</w:t>
            </w:r>
          </w:p>
        </w:tc>
        <w:tc>
          <w:tcPr>
            <w:tcW w:w="1417" w:type="dxa"/>
            <w:shd w:val="clear" w:color="auto" w:fill="auto"/>
          </w:tcPr>
          <w:p w:rsidR="000E1BEB" w:rsidRPr="00093EF6" w:rsidRDefault="000E1BEB" w:rsidP="00E35AE9">
            <w:pPr>
              <w:rPr>
                <w:rFonts w:ascii="標楷體" w:eastAsia="標楷體" w:hAnsi="標楷體" w:hint="eastAsia"/>
                <w:sz w:val="28"/>
                <w:szCs w:val="28"/>
              </w:rPr>
            </w:pPr>
          </w:p>
        </w:tc>
        <w:tc>
          <w:tcPr>
            <w:tcW w:w="1909" w:type="dxa"/>
            <w:shd w:val="clear" w:color="auto" w:fill="auto"/>
          </w:tcPr>
          <w:p w:rsidR="000E1BEB" w:rsidRPr="00093EF6" w:rsidRDefault="000E1BEB" w:rsidP="00E35AE9">
            <w:pPr>
              <w:rPr>
                <w:rFonts w:ascii="標楷體" w:eastAsia="標楷體" w:hAnsi="標楷體" w:hint="eastAsia"/>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2</w:t>
            </w:r>
          </w:p>
        </w:tc>
        <w:tc>
          <w:tcPr>
            <w:tcW w:w="1418" w:type="dxa"/>
            <w:shd w:val="clear" w:color="auto" w:fill="auto"/>
          </w:tcPr>
          <w:p w:rsidR="000E1BEB" w:rsidRPr="00093EF6" w:rsidRDefault="000E1BEB" w:rsidP="00E35AE9">
            <w:pPr>
              <w:rPr>
                <w:rFonts w:ascii="標楷體" w:eastAsia="標楷體" w:hAnsi="標楷體" w:hint="eastAsia"/>
                <w:sz w:val="28"/>
                <w:szCs w:val="28"/>
              </w:rPr>
            </w:pPr>
          </w:p>
        </w:tc>
        <w:tc>
          <w:tcPr>
            <w:tcW w:w="1891" w:type="dxa"/>
            <w:shd w:val="clear" w:color="auto" w:fill="auto"/>
          </w:tcPr>
          <w:p w:rsidR="000E1BEB" w:rsidRPr="00093EF6" w:rsidRDefault="000E1BEB" w:rsidP="00E35AE9">
            <w:pPr>
              <w:rPr>
                <w:rFonts w:ascii="標楷體" w:eastAsia="標楷體" w:hAnsi="標楷體" w:hint="eastAsia"/>
                <w:sz w:val="28"/>
                <w:szCs w:val="28"/>
              </w:rPr>
            </w:pPr>
          </w:p>
        </w:tc>
        <w:tc>
          <w:tcPr>
            <w:tcW w:w="1936" w:type="dxa"/>
            <w:shd w:val="clear" w:color="auto" w:fill="auto"/>
          </w:tcPr>
          <w:p w:rsidR="000E1BEB" w:rsidRPr="00093EF6" w:rsidRDefault="000E1BEB" w:rsidP="00E35AE9">
            <w:pPr>
              <w:rPr>
                <w:rFonts w:ascii="標楷體" w:eastAsia="標楷體" w:hAnsi="標楷體" w:hint="eastAsia"/>
                <w:sz w:val="28"/>
                <w:szCs w:val="28"/>
              </w:rPr>
            </w:pPr>
            <w:r>
              <w:rPr>
                <w:rFonts w:ascii="標楷體" w:eastAsia="標楷體" w:hAnsi="標楷體" w:hint="eastAsia"/>
                <w:sz w:val="28"/>
                <w:szCs w:val="28"/>
              </w:rPr>
              <w:t>7</w:t>
            </w:r>
          </w:p>
        </w:tc>
        <w:tc>
          <w:tcPr>
            <w:tcW w:w="1417" w:type="dxa"/>
            <w:shd w:val="clear" w:color="auto" w:fill="auto"/>
          </w:tcPr>
          <w:p w:rsidR="000E1BEB" w:rsidRPr="00093EF6" w:rsidRDefault="000E1BEB" w:rsidP="00E35AE9">
            <w:pPr>
              <w:rPr>
                <w:rFonts w:ascii="標楷體" w:eastAsia="標楷體" w:hAnsi="標楷體" w:hint="eastAsia"/>
                <w:sz w:val="28"/>
                <w:szCs w:val="28"/>
              </w:rPr>
            </w:pPr>
          </w:p>
        </w:tc>
        <w:tc>
          <w:tcPr>
            <w:tcW w:w="1909" w:type="dxa"/>
            <w:shd w:val="clear" w:color="auto" w:fill="auto"/>
          </w:tcPr>
          <w:p w:rsidR="000E1BEB" w:rsidRPr="00093EF6" w:rsidRDefault="000E1BEB" w:rsidP="00E35AE9">
            <w:pPr>
              <w:rPr>
                <w:rFonts w:ascii="標楷體" w:eastAsia="標楷體" w:hAnsi="標楷體" w:hint="eastAsia"/>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3</w:t>
            </w:r>
          </w:p>
        </w:tc>
        <w:tc>
          <w:tcPr>
            <w:tcW w:w="1418" w:type="dxa"/>
            <w:shd w:val="clear" w:color="auto" w:fill="auto"/>
          </w:tcPr>
          <w:p w:rsidR="000E1BEB" w:rsidRPr="00093EF6" w:rsidRDefault="000E1BEB" w:rsidP="00E35AE9">
            <w:pPr>
              <w:rPr>
                <w:rFonts w:ascii="標楷體" w:eastAsia="標楷體" w:hAnsi="標楷體" w:hint="eastAsia"/>
                <w:sz w:val="28"/>
                <w:szCs w:val="28"/>
              </w:rPr>
            </w:pPr>
          </w:p>
        </w:tc>
        <w:tc>
          <w:tcPr>
            <w:tcW w:w="1891" w:type="dxa"/>
            <w:shd w:val="clear" w:color="auto" w:fill="auto"/>
          </w:tcPr>
          <w:p w:rsidR="000E1BEB" w:rsidRPr="00093EF6" w:rsidRDefault="000E1BEB" w:rsidP="00E35AE9">
            <w:pPr>
              <w:rPr>
                <w:rFonts w:ascii="標楷體" w:eastAsia="標楷體" w:hAnsi="標楷體" w:hint="eastAsia"/>
                <w:sz w:val="28"/>
                <w:szCs w:val="28"/>
              </w:rPr>
            </w:pPr>
          </w:p>
        </w:tc>
        <w:tc>
          <w:tcPr>
            <w:tcW w:w="1936" w:type="dxa"/>
            <w:shd w:val="clear" w:color="auto" w:fill="auto"/>
          </w:tcPr>
          <w:p w:rsidR="000E1BEB" w:rsidRPr="00093EF6" w:rsidRDefault="000E1BEB" w:rsidP="00E35AE9">
            <w:pPr>
              <w:rPr>
                <w:rFonts w:ascii="標楷體" w:eastAsia="標楷體" w:hAnsi="標楷體" w:hint="eastAsia"/>
                <w:sz w:val="28"/>
                <w:szCs w:val="28"/>
              </w:rPr>
            </w:pPr>
            <w:r>
              <w:rPr>
                <w:rFonts w:ascii="標楷體" w:eastAsia="標楷體" w:hAnsi="標楷體" w:hint="eastAsia"/>
                <w:sz w:val="28"/>
                <w:szCs w:val="28"/>
              </w:rPr>
              <w:t>8</w:t>
            </w:r>
          </w:p>
        </w:tc>
        <w:tc>
          <w:tcPr>
            <w:tcW w:w="1417" w:type="dxa"/>
            <w:shd w:val="clear" w:color="auto" w:fill="auto"/>
          </w:tcPr>
          <w:p w:rsidR="000E1BEB" w:rsidRPr="00093EF6" w:rsidRDefault="000E1BEB" w:rsidP="00E35AE9">
            <w:pPr>
              <w:rPr>
                <w:rFonts w:ascii="標楷體" w:eastAsia="標楷體" w:hAnsi="標楷體" w:hint="eastAsia"/>
                <w:sz w:val="28"/>
                <w:szCs w:val="28"/>
              </w:rPr>
            </w:pPr>
          </w:p>
        </w:tc>
        <w:tc>
          <w:tcPr>
            <w:tcW w:w="1909" w:type="dxa"/>
            <w:shd w:val="clear" w:color="auto" w:fill="auto"/>
          </w:tcPr>
          <w:p w:rsidR="000E1BEB" w:rsidRPr="00093EF6" w:rsidRDefault="000E1BEB" w:rsidP="00E35AE9">
            <w:pPr>
              <w:rPr>
                <w:rFonts w:ascii="標楷體" w:eastAsia="標楷體" w:hAnsi="標楷體" w:hint="eastAsia"/>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4</w:t>
            </w:r>
          </w:p>
        </w:tc>
        <w:tc>
          <w:tcPr>
            <w:tcW w:w="1418" w:type="dxa"/>
            <w:shd w:val="clear" w:color="auto" w:fill="auto"/>
          </w:tcPr>
          <w:p w:rsidR="000E1BEB" w:rsidRPr="00093EF6" w:rsidRDefault="000E1BEB" w:rsidP="00E35AE9">
            <w:pPr>
              <w:rPr>
                <w:rFonts w:ascii="標楷體" w:eastAsia="標楷體" w:hAnsi="標楷體" w:hint="eastAsia"/>
                <w:sz w:val="28"/>
                <w:szCs w:val="28"/>
              </w:rPr>
            </w:pPr>
          </w:p>
        </w:tc>
        <w:tc>
          <w:tcPr>
            <w:tcW w:w="1891" w:type="dxa"/>
            <w:shd w:val="clear" w:color="auto" w:fill="auto"/>
          </w:tcPr>
          <w:p w:rsidR="000E1BEB" w:rsidRPr="00093EF6" w:rsidRDefault="000E1BEB" w:rsidP="00E35AE9">
            <w:pPr>
              <w:rPr>
                <w:rFonts w:ascii="標楷體" w:eastAsia="標楷體" w:hAnsi="標楷體" w:hint="eastAsia"/>
                <w:sz w:val="28"/>
                <w:szCs w:val="28"/>
              </w:rPr>
            </w:pPr>
          </w:p>
        </w:tc>
        <w:tc>
          <w:tcPr>
            <w:tcW w:w="1936" w:type="dxa"/>
            <w:shd w:val="clear" w:color="auto" w:fill="auto"/>
          </w:tcPr>
          <w:p w:rsidR="000E1BEB" w:rsidRPr="00093EF6" w:rsidRDefault="000E1BEB" w:rsidP="00E35AE9">
            <w:pPr>
              <w:rPr>
                <w:rFonts w:ascii="標楷體" w:eastAsia="標楷體" w:hAnsi="標楷體" w:hint="eastAsia"/>
                <w:sz w:val="28"/>
                <w:szCs w:val="28"/>
              </w:rPr>
            </w:pPr>
            <w:r>
              <w:rPr>
                <w:rFonts w:ascii="標楷體" w:eastAsia="標楷體" w:hAnsi="標楷體" w:hint="eastAsia"/>
                <w:sz w:val="28"/>
                <w:szCs w:val="28"/>
              </w:rPr>
              <w:t>9</w:t>
            </w:r>
          </w:p>
        </w:tc>
        <w:tc>
          <w:tcPr>
            <w:tcW w:w="1417" w:type="dxa"/>
            <w:shd w:val="clear" w:color="auto" w:fill="auto"/>
          </w:tcPr>
          <w:p w:rsidR="000E1BEB" w:rsidRPr="00093EF6" w:rsidRDefault="000E1BEB" w:rsidP="00E35AE9">
            <w:pPr>
              <w:rPr>
                <w:rFonts w:ascii="標楷體" w:eastAsia="標楷體" w:hAnsi="標楷體" w:hint="eastAsia"/>
                <w:sz w:val="28"/>
                <w:szCs w:val="28"/>
              </w:rPr>
            </w:pPr>
          </w:p>
        </w:tc>
        <w:tc>
          <w:tcPr>
            <w:tcW w:w="1909" w:type="dxa"/>
            <w:shd w:val="clear" w:color="auto" w:fill="auto"/>
          </w:tcPr>
          <w:p w:rsidR="000E1BEB" w:rsidRPr="00093EF6" w:rsidRDefault="000E1BEB" w:rsidP="00E35AE9">
            <w:pPr>
              <w:rPr>
                <w:rFonts w:ascii="標楷體" w:eastAsia="標楷體" w:hAnsi="標楷體" w:hint="eastAsia"/>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hint="eastAsia"/>
                <w:sz w:val="28"/>
                <w:szCs w:val="28"/>
              </w:rPr>
            </w:pPr>
            <w:r w:rsidRPr="00093EF6">
              <w:rPr>
                <w:rFonts w:ascii="標楷體" w:eastAsia="標楷體" w:hAnsi="標楷體" w:hint="eastAsia"/>
                <w:sz w:val="28"/>
                <w:szCs w:val="28"/>
              </w:rPr>
              <w:t>5</w:t>
            </w:r>
          </w:p>
        </w:tc>
        <w:tc>
          <w:tcPr>
            <w:tcW w:w="1418" w:type="dxa"/>
            <w:shd w:val="clear" w:color="auto" w:fill="auto"/>
          </w:tcPr>
          <w:p w:rsidR="000E1BEB" w:rsidRPr="00093EF6" w:rsidRDefault="000E1BEB" w:rsidP="00E35AE9">
            <w:pPr>
              <w:rPr>
                <w:rFonts w:ascii="標楷體" w:eastAsia="標楷體" w:hAnsi="標楷體" w:hint="eastAsia"/>
                <w:sz w:val="28"/>
                <w:szCs w:val="28"/>
              </w:rPr>
            </w:pPr>
          </w:p>
        </w:tc>
        <w:tc>
          <w:tcPr>
            <w:tcW w:w="1891" w:type="dxa"/>
            <w:shd w:val="clear" w:color="auto" w:fill="auto"/>
          </w:tcPr>
          <w:p w:rsidR="000E1BEB" w:rsidRPr="00093EF6" w:rsidRDefault="000E1BEB" w:rsidP="00E35AE9">
            <w:pPr>
              <w:rPr>
                <w:rFonts w:ascii="標楷體" w:eastAsia="標楷體" w:hAnsi="標楷體" w:hint="eastAsia"/>
                <w:sz w:val="28"/>
                <w:szCs w:val="28"/>
              </w:rPr>
            </w:pPr>
          </w:p>
        </w:tc>
        <w:tc>
          <w:tcPr>
            <w:tcW w:w="1936" w:type="dxa"/>
            <w:shd w:val="clear" w:color="auto" w:fill="auto"/>
          </w:tcPr>
          <w:p w:rsidR="000E1BEB" w:rsidRPr="00093EF6" w:rsidRDefault="000E1BEB" w:rsidP="00E35AE9">
            <w:pPr>
              <w:rPr>
                <w:rFonts w:ascii="標楷體" w:eastAsia="標楷體" w:hAnsi="標楷體" w:hint="eastAsia"/>
                <w:sz w:val="28"/>
                <w:szCs w:val="28"/>
              </w:rPr>
            </w:pPr>
            <w:r>
              <w:rPr>
                <w:rFonts w:ascii="標楷體" w:eastAsia="標楷體" w:hAnsi="標楷體" w:hint="eastAsia"/>
                <w:sz w:val="28"/>
                <w:szCs w:val="28"/>
              </w:rPr>
              <w:t>10</w:t>
            </w:r>
          </w:p>
        </w:tc>
        <w:tc>
          <w:tcPr>
            <w:tcW w:w="1417" w:type="dxa"/>
            <w:shd w:val="clear" w:color="auto" w:fill="auto"/>
          </w:tcPr>
          <w:p w:rsidR="000E1BEB" w:rsidRPr="00093EF6" w:rsidRDefault="000E1BEB" w:rsidP="00E35AE9">
            <w:pPr>
              <w:rPr>
                <w:rFonts w:ascii="標楷體" w:eastAsia="標楷體" w:hAnsi="標楷體" w:hint="eastAsia"/>
                <w:sz w:val="28"/>
                <w:szCs w:val="28"/>
              </w:rPr>
            </w:pPr>
          </w:p>
        </w:tc>
        <w:tc>
          <w:tcPr>
            <w:tcW w:w="1909" w:type="dxa"/>
            <w:shd w:val="clear" w:color="auto" w:fill="auto"/>
          </w:tcPr>
          <w:p w:rsidR="000E1BEB" w:rsidRPr="00093EF6" w:rsidRDefault="000E1BEB" w:rsidP="00E35AE9">
            <w:pPr>
              <w:rPr>
                <w:rFonts w:ascii="標楷體" w:eastAsia="標楷體" w:hAnsi="標楷體" w:hint="eastAsia"/>
                <w:sz w:val="28"/>
                <w:szCs w:val="28"/>
              </w:rPr>
            </w:pPr>
          </w:p>
        </w:tc>
      </w:tr>
    </w:tbl>
    <w:p w:rsidR="000E1BEB" w:rsidRDefault="000E1BEB" w:rsidP="00DE4E0F">
      <w:pPr>
        <w:rPr>
          <w:rFonts w:ascii="標楷體" w:eastAsia="標楷體" w:hAnsi="標楷體"/>
          <w:sz w:val="28"/>
          <w:szCs w:val="28"/>
        </w:rPr>
      </w:pPr>
    </w:p>
    <w:p w:rsidR="001A1F05" w:rsidRPr="00D35B50" w:rsidRDefault="001A1F05" w:rsidP="00DE4E0F">
      <w:pPr>
        <w:rPr>
          <w:rFonts w:ascii="標楷體" w:eastAsia="標楷體" w:hAnsi="標楷體" w:hint="eastAsia"/>
          <w:sz w:val="28"/>
          <w:szCs w:val="28"/>
        </w:rPr>
      </w:pPr>
      <w:r w:rsidRPr="00D35B50">
        <w:rPr>
          <w:rFonts w:ascii="標楷體" w:eastAsia="標楷體" w:hAnsi="標楷體" w:hint="eastAsia"/>
          <w:sz w:val="28"/>
          <w:szCs w:val="28"/>
        </w:rPr>
        <w:t>※本表欄位如不敷使用，請自行增列。</w:t>
      </w:r>
      <w:bookmarkEnd w:id="1"/>
    </w:p>
    <w:sectPr w:rsidR="001A1F05" w:rsidRPr="00D35B50" w:rsidSect="00C4102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39" w:rsidRDefault="002E0E39">
      <w:r>
        <w:separator/>
      </w:r>
    </w:p>
  </w:endnote>
  <w:endnote w:type="continuationSeparator" w:id="0">
    <w:p w:rsidR="002E0E39" w:rsidRDefault="002E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39" w:rsidRDefault="002E0E39">
      <w:r>
        <w:separator/>
      </w:r>
    </w:p>
  </w:footnote>
  <w:footnote w:type="continuationSeparator" w:id="0">
    <w:p w:rsidR="002E0E39" w:rsidRDefault="002E0E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65A7E"/>
    <w:multiLevelType w:val="multilevel"/>
    <w:tmpl w:val="C472C3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78"/>
    <w:rsid w:val="00002766"/>
    <w:rsid w:val="0000408A"/>
    <w:rsid w:val="0000765A"/>
    <w:rsid w:val="00010196"/>
    <w:rsid w:val="000149EB"/>
    <w:rsid w:val="00046C4E"/>
    <w:rsid w:val="00061FA4"/>
    <w:rsid w:val="0006456B"/>
    <w:rsid w:val="00073DC4"/>
    <w:rsid w:val="00077D81"/>
    <w:rsid w:val="00084AB0"/>
    <w:rsid w:val="00085E09"/>
    <w:rsid w:val="00093EF6"/>
    <w:rsid w:val="00096AF1"/>
    <w:rsid w:val="000B67CF"/>
    <w:rsid w:val="000E1BEB"/>
    <w:rsid w:val="000F3666"/>
    <w:rsid w:val="001038C3"/>
    <w:rsid w:val="00134F39"/>
    <w:rsid w:val="0013560A"/>
    <w:rsid w:val="0015078D"/>
    <w:rsid w:val="00151336"/>
    <w:rsid w:val="0015733C"/>
    <w:rsid w:val="001667C0"/>
    <w:rsid w:val="001767D1"/>
    <w:rsid w:val="001900D6"/>
    <w:rsid w:val="001A1F05"/>
    <w:rsid w:val="001B0BAA"/>
    <w:rsid w:val="001B4949"/>
    <w:rsid w:val="001D28AA"/>
    <w:rsid w:val="002070AB"/>
    <w:rsid w:val="002070D3"/>
    <w:rsid w:val="00217F7E"/>
    <w:rsid w:val="0022124B"/>
    <w:rsid w:val="002351B5"/>
    <w:rsid w:val="00236A06"/>
    <w:rsid w:val="00237F9A"/>
    <w:rsid w:val="00286392"/>
    <w:rsid w:val="002B179B"/>
    <w:rsid w:val="002D43F7"/>
    <w:rsid w:val="002E0E39"/>
    <w:rsid w:val="002E234F"/>
    <w:rsid w:val="002F4D27"/>
    <w:rsid w:val="003239C5"/>
    <w:rsid w:val="003377EC"/>
    <w:rsid w:val="00371ED8"/>
    <w:rsid w:val="00391F38"/>
    <w:rsid w:val="00391FB3"/>
    <w:rsid w:val="003A60B7"/>
    <w:rsid w:val="003B4986"/>
    <w:rsid w:val="003D1121"/>
    <w:rsid w:val="003D2F06"/>
    <w:rsid w:val="003E11B9"/>
    <w:rsid w:val="003F3C52"/>
    <w:rsid w:val="003F5F76"/>
    <w:rsid w:val="004037B9"/>
    <w:rsid w:val="0040395F"/>
    <w:rsid w:val="00440DBE"/>
    <w:rsid w:val="00455B21"/>
    <w:rsid w:val="0047575A"/>
    <w:rsid w:val="00475D19"/>
    <w:rsid w:val="0048748F"/>
    <w:rsid w:val="004A4879"/>
    <w:rsid w:val="004A5D8A"/>
    <w:rsid w:val="004B1EE5"/>
    <w:rsid w:val="004D5521"/>
    <w:rsid w:val="004F4747"/>
    <w:rsid w:val="00553AB1"/>
    <w:rsid w:val="00563178"/>
    <w:rsid w:val="0057637C"/>
    <w:rsid w:val="005818AA"/>
    <w:rsid w:val="0058779B"/>
    <w:rsid w:val="005A15A3"/>
    <w:rsid w:val="005B2EAE"/>
    <w:rsid w:val="005D2ED5"/>
    <w:rsid w:val="005D577A"/>
    <w:rsid w:val="005E6D1E"/>
    <w:rsid w:val="005F4DE6"/>
    <w:rsid w:val="005F54CC"/>
    <w:rsid w:val="006016AF"/>
    <w:rsid w:val="00622A99"/>
    <w:rsid w:val="00625012"/>
    <w:rsid w:val="00663677"/>
    <w:rsid w:val="006857A3"/>
    <w:rsid w:val="006D2A7B"/>
    <w:rsid w:val="006D3114"/>
    <w:rsid w:val="006F1FD3"/>
    <w:rsid w:val="00715498"/>
    <w:rsid w:val="00775782"/>
    <w:rsid w:val="007838DF"/>
    <w:rsid w:val="00796D8F"/>
    <w:rsid w:val="007A171F"/>
    <w:rsid w:val="007A25DE"/>
    <w:rsid w:val="007C2CCB"/>
    <w:rsid w:val="007D3029"/>
    <w:rsid w:val="007F1D3C"/>
    <w:rsid w:val="00803D88"/>
    <w:rsid w:val="00825E31"/>
    <w:rsid w:val="008308BF"/>
    <w:rsid w:val="00830CB8"/>
    <w:rsid w:val="00833E8B"/>
    <w:rsid w:val="008854E9"/>
    <w:rsid w:val="00886A66"/>
    <w:rsid w:val="00893208"/>
    <w:rsid w:val="008B00EC"/>
    <w:rsid w:val="008F79AA"/>
    <w:rsid w:val="009073E5"/>
    <w:rsid w:val="009242EF"/>
    <w:rsid w:val="0094223F"/>
    <w:rsid w:val="00961651"/>
    <w:rsid w:val="00971FD5"/>
    <w:rsid w:val="00980AB1"/>
    <w:rsid w:val="009B2914"/>
    <w:rsid w:val="009C150A"/>
    <w:rsid w:val="009C2B56"/>
    <w:rsid w:val="009D4493"/>
    <w:rsid w:val="009F5DD1"/>
    <w:rsid w:val="009F7F36"/>
    <w:rsid w:val="00A00B01"/>
    <w:rsid w:val="00A15815"/>
    <w:rsid w:val="00A15A1A"/>
    <w:rsid w:val="00A208EB"/>
    <w:rsid w:val="00A2209F"/>
    <w:rsid w:val="00A27BFE"/>
    <w:rsid w:val="00A47797"/>
    <w:rsid w:val="00A62F88"/>
    <w:rsid w:val="00A678F5"/>
    <w:rsid w:val="00A7389A"/>
    <w:rsid w:val="00A90909"/>
    <w:rsid w:val="00A9393A"/>
    <w:rsid w:val="00AB0EA7"/>
    <w:rsid w:val="00AB4218"/>
    <w:rsid w:val="00AC2653"/>
    <w:rsid w:val="00AC26AE"/>
    <w:rsid w:val="00AD1FA9"/>
    <w:rsid w:val="00AD2807"/>
    <w:rsid w:val="00AD47D8"/>
    <w:rsid w:val="00AE5D3D"/>
    <w:rsid w:val="00B04F63"/>
    <w:rsid w:val="00B0616D"/>
    <w:rsid w:val="00B163C7"/>
    <w:rsid w:val="00B244C9"/>
    <w:rsid w:val="00B26A0B"/>
    <w:rsid w:val="00B53AA6"/>
    <w:rsid w:val="00B5638C"/>
    <w:rsid w:val="00B62B13"/>
    <w:rsid w:val="00B66EAE"/>
    <w:rsid w:val="00B670E2"/>
    <w:rsid w:val="00B67909"/>
    <w:rsid w:val="00B83D92"/>
    <w:rsid w:val="00B90BB4"/>
    <w:rsid w:val="00B91770"/>
    <w:rsid w:val="00BB3EDC"/>
    <w:rsid w:val="00BC38C5"/>
    <w:rsid w:val="00BC6301"/>
    <w:rsid w:val="00BD4A32"/>
    <w:rsid w:val="00BF1FB1"/>
    <w:rsid w:val="00C02D15"/>
    <w:rsid w:val="00C14EB4"/>
    <w:rsid w:val="00C366C6"/>
    <w:rsid w:val="00C41023"/>
    <w:rsid w:val="00C44884"/>
    <w:rsid w:val="00C6095A"/>
    <w:rsid w:val="00C701BF"/>
    <w:rsid w:val="00C824A5"/>
    <w:rsid w:val="00C8278A"/>
    <w:rsid w:val="00C915BD"/>
    <w:rsid w:val="00C963DB"/>
    <w:rsid w:val="00CC6A88"/>
    <w:rsid w:val="00CD4C31"/>
    <w:rsid w:val="00CD7E44"/>
    <w:rsid w:val="00CE052C"/>
    <w:rsid w:val="00CF1421"/>
    <w:rsid w:val="00CF3C17"/>
    <w:rsid w:val="00CF65C5"/>
    <w:rsid w:val="00D03DDC"/>
    <w:rsid w:val="00D33160"/>
    <w:rsid w:val="00D35B50"/>
    <w:rsid w:val="00D427E2"/>
    <w:rsid w:val="00D853DF"/>
    <w:rsid w:val="00D9396C"/>
    <w:rsid w:val="00DD0B84"/>
    <w:rsid w:val="00DD3D5D"/>
    <w:rsid w:val="00DE4E0F"/>
    <w:rsid w:val="00DF1F21"/>
    <w:rsid w:val="00E0177C"/>
    <w:rsid w:val="00E06D1C"/>
    <w:rsid w:val="00E27D35"/>
    <w:rsid w:val="00E35AE9"/>
    <w:rsid w:val="00E5135D"/>
    <w:rsid w:val="00E65F98"/>
    <w:rsid w:val="00E8357E"/>
    <w:rsid w:val="00E8593F"/>
    <w:rsid w:val="00EC6E51"/>
    <w:rsid w:val="00ED02F3"/>
    <w:rsid w:val="00EF2F19"/>
    <w:rsid w:val="00F03106"/>
    <w:rsid w:val="00F03473"/>
    <w:rsid w:val="00F15E5E"/>
    <w:rsid w:val="00F16E51"/>
    <w:rsid w:val="00F17FED"/>
    <w:rsid w:val="00F36760"/>
    <w:rsid w:val="00F44644"/>
    <w:rsid w:val="00F60998"/>
    <w:rsid w:val="00F9392A"/>
    <w:rsid w:val="00FA2514"/>
    <w:rsid w:val="00FB1E71"/>
    <w:rsid w:val="00FC4BE0"/>
    <w:rsid w:val="00FC5F3C"/>
    <w:rsid w:val="00FC73C7"/>
    <w:rsid w:val="00FD0D05"/>
    <w:rsid w:val="00FD3052"/>
    <w:rsid w:val="00FD7584"/>
    <w:rsid w:val="00FE2D17"/>
    <w:rsid w:val="00FE5EDF"/>
    <w:rsid w:val="00FF5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EB301"/>
  <w15:chartTrackingRefBased/>
  <w15:docId w15:val="{0CAEAC55-9D7B-42B0-AC68-9846B434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3178"/>
    <w:pPr>
      <w:ind w:leftChars="200" w:left="480"/>
    </w:pPr>
  </w:style>
  <w:style w:type="paragraph" w:styleId="Web">
    <w:name w:val="Normal (Web)"/>
    <w:basedOn w:val="a"/>
    <w:uiPriority w:val="99"/>
    <w:unhideWhenUsed/>
    <w:rsid w:val="00563178"/>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563178"/>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uiPriority w:val="99"/>
    <w:unhideWhenUsed/>
    <w:rsid w:val="009242EF"/>
    <w:pPr>
      <w:tabs>
        <w:tab w:val="center" w:pos="4153"/>
        <w:tab w:val="right" w:pos="8306"/>
      </w:tabs>
      <w:snapToGrid w:val="0"/>
    </w:pPr>
    <w:rPr>
      <w:sz w:val="20"/>
      <w:szCs w:val="20"/>
    </w:rPr>
  </w:style>
  <w:style w:type="character" w:customStyle="1" w:styleId="a5">
    <w:name w:val="頁首 字元"/>
    <w:link w:val="a4"/>
    <w:uiPriority w:val="99"/>
    <w:rsid w:val="009242EF"/>
    <w:rPr>
      <w:kern w:val="2"/>
    </w:rPr>
  </w:style>
  <w:style w:type="paragraph" w:styleId="a6">
    <w:name w:val="footer"/>
    <w:basedOn w:val="a"/>
    <w:link w:val="a7"/>
    <w:uiPriority w:val="99"/>
    <w:unhideWhenUsed/>
    <w:rsid w:val="009242EF"/>
    <w:pPr>
      <w:tabs>
        <w:tab w:val="center" w:pos="4153"/>
        <w:tab w:val="right" w:pos="8306"/>
      </w:tabs>
      <w:snapToGrid w:val="0"/>
    </w:pPr>
    <w:rPr>
      <w:sz w:val="20"/>
      <w:szCs w:val="20"/>
    </w:rPr>
  </w:style>
  <w:style w:type="character" w:customStyle="1" w:styleId="a7">
    <w:name w:val="頁尾 字元"/>
    <w:link w:val="a6"/>
    <w:uiPriority w:val="99"/>
    <w:rsid w:val="009242EF"/>
    <w:rPr>
      <w:kern w:val="2"/>
    </w:rPr>
  </w:style>
  <w:style w:type="character" w:styleId="a8">
    <w:name w:val="Hyperlink"/>
    <w:uiPriority w:val="99"/>
    <w:unhideWhenUsed/>
    <w:rsid w:val="009F5DD1"/>
    <w:rPr>
      <w:color w:val="0000FF"/>
      <w:u w:val="single"/>
    </w:rPr>
  </w:style>
  <w:style w:type="paragraph" w:styleId="a9">
    <w:name w:val="Balloon Text"/>
    <w:basedOn w:val="a"/>
    <w:link w:val="aa"/>
    <w:uiPriority w:val="99"/>
    <w:semiHidden/>
    <w:unhideWhenUsed/>
    <w:rsid w:val="00A9393A"/>
    <w:rPr>
      <w:rFonts w:ascii="Cambria" w:hAnsi="Cambria"/>
      <w:sz w:val="18"/>
      <w:szCs w:val="18"/>
    </w:rPr>
  </w:style>
  <w:style w:type="character" w:customStyle="1" w:styleId="aa">
    <w:name w:val="註解方塊文字 字元"/>
    <w:link w:val="a9"/>
    <w:uiPriority w:val="99"/>
    <w:semiHidden/>
    <w:rsid w:val="00A9393A"/>
    <w:rPr>
      <w:rFonts w:ascii="Cambria" w:eastAsia="新細明體" w:hAnsi="Cambria" w:cs="Times New Roman"/>
      <w:kern w:val="2"/>
      <w:sz w:val="18"/>
      <w:szCs w:val="18"/>
    </w:rPr>
  </w:style>
  <w:style w:type="character" w:customStyle="1" w:styleId="ab">
    <w:name w:val="未解析的提及項目"/>
    <w:uiPriority w:val="99"/>
    <w:semiHidden/>
    <w:unhideWhenUsed/>
    <w:rsid w:val="003377EC"/>
    <w:rPr>
      <w:color w:val="605E5C"/>
      <w:shd w:val="clear" w:color="auto" w:fill="E1DFDD"/>
    </w:rPr>
  </w:style>
  <w:style w:type="table" w:styleId="ac">
    <w:name w:val="Table Grid"/>
    <w:basedOn w:val="a1"/>
    <w:uiPriority w:val="59"/>
    <w:rsid w:val="001A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t.cdc.tw/8QI4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t.cdc.tw/8QI4h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9450-AD9D-4206-826A-9D3643AB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Links>
    <vt:vector size="6" baseType="variant">
      <vt:variant>
        <vt:i4>6291555</vt:i4>
      </vt:variant>
      <vt:variant>
        <vt:i4>0</vt:i4>
      </vt:variant>
      <vt:variant>
        <vt:i4>0</vt:i4>
      </vt:variant>
      <vt:variant>
        <vt:i4>5</vt:i4>
      </vt:variant>
      <vt:variant>
        <vt:lpwstr>http://at.cdc.tw/8QI4hA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acer-17022302</cp:lastModifiedBy>
  <cp:revision>3</cp:revision>
  <cp:lastPrinted>2021-03-18T02:12:00Z</cp:lastPrinted>
  <dcterms:created xsi:type="dcterms:W3CDTF">2022-03-29T00:41:00Z</dcterms:created>
  <dcterms:modified xsi:type="dcterms:W3CDTF">2022-03-29T00:44:00Z</dcterms:modified>
</cp:coreProperties>
</file>