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1E48" w14:textId="012A85D0" w:rsidR="004C28EC" w:rsidRDefault="004C28EC" w:rsidP="004C28EC">
      <w:pPr>
        <w:spacing w:line="400" w:lineRule="exact"/>
        <w:rPr>
          <w:rFonts w:ascii="標楷體" w:eastAsia="標楷體" w:hAnsi="標楷體" w:cs="Arial Unicode MS"/>
        </w:rPr>
      </w:pPr>
      <w:r w:rsidRPr="002D3A2D">
        <w:rPr>
          <w:rFonts w:ascii="標楷體" w:eastAsia="標楷體" w:hAnsi="標楷體" w:hint="eastAsia"/>
          <w:b/>
          <w:sz w:val="28"/>
          <w:szCs w:val="32"/>
        </w:rPr>
        <w:t>附錄資料</w:t>
      </w:r>
      <w:r>
        <w:rPr>
          <w:rFonts w:ascii="標楷體" w:eastAsia="標楷體" w:hAnsi="標楷體" w:hint="eastAsia"/>
          <w:b/>
          <w:sz w:val="28"/>
          <w:szCs w:val="32"/>
        </w:rPr>
        <w:t xml:space="preserve">二                                  </w:t>
      </w:r>
      <w:r>
        <w:rPr>
          <w:rFonts w:ascii="標楷體" w:eastAsia="標楷體" w:hAnsi="標楷體" w:cs="Arial Unicode MS" w:hint="eastAsia"/>
        </w:rPr>
        <w:t>賴念華教授編寫</w:t>
      </w:r>
    </w:p>
    <w:p w14:paraId="575C23F9" w14:textId="77777777" w:rsidR="004C28EC" w:rsidRPr="000D297F" w:rsidRDefault="004C28EC" w:rsidP="004C28EC">
      <w:pPr>
        <w:spacing w:line="400" w:lineRule="exact"/>
        <w:rPr>
          <w:rFonts w:ascii="標楷體" w:eastAsia="標楷體" w:hAnsi="標楷體" w:cs="Arial Unicode MS" w:hint="eastAsia"/>
        </w:rPr>
      </w:pPr>
    </w:p>
    <w:p w14:paraId="61EBB95D" w14:textId="3EE87F50" w:rsidR="00B23AA0" w:rsidRPr="008C5126" w:rsidRDefault="00B23AA0" w:rsidP="00B23AA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C5126">
        <w:rPr>
          <w:rFonts w:ascii="標楷體" w:eastAsia="標楷體" w:hAnsi="標楷體" w:hint="eastAsia"/>
          <w:b/>
          <w:sz w:val="40"/>
          <w:szCs w:val="40"/>
        </w:rPr>
        <w:t>安心文宣（社會事件版家長</w:t>
      </w:r>
      <w:r w:rsidR="000D297F">
        <w:rPr>
          <w:rFonts w:ascii="標楷體" w:eastAsia="標楷體" w:hAnsi="標楷體" w:hint="eastAsia"/>
          <w:b/>
          <w:sz w:val="40"/>
          <w:szCs w:val="40"/>
        </w:rPr>
        <w:t>篇</w:t>
      </w:r>
      <w:r w:rsidRPr="008C5126">
        <w:rPr>
          <w:rFonts w:ascii="標楷體" w:eastAsia="標楷體" w:hAnsi="標楷體" w:hint="eastAsia"/>
          <w:b/>
          <w:sz w:val="40"/>
          <w:szCs w:val="40"/>
        </w:rPr>
        <w:t>）</w:t>
      </w:r>
    </w:p>
    <w:p w14:paraId="2B3306B8" w14:textId="404DBBCD" w:rsidR="00B23AA0" w:rsidRPr="000D297F" w:rsidRDefault="00B23AA0" w:rsidP="004C28EC">
      <w:pPr>
        <w:spacing w:line="400" w:lineRule="exact"/>
        <w:rPr>
          <w:rFonts w:ascii="標楷體" w:eastAsia="標楷體" w:hAnsi="標楷體" w:cs="Arial Unicode MS"/>
          <w:sz w:val="28"/>
          <w:szCs w:val="28"/>
        </w:rPr>
      </w:pPr>
      <w:r w:rsidRPr="000D297F">
        <w:rPr>
          <w:rFonts w:ascii="標楷體" w:eastAsia="標楷體" w:hAnsi="標楷體" w:cs="Arial Unicode MS" w:hint="eastAsia"/>
          <w:sz w:val="28"/>
          <w:szCs w:val="28"/>
        </w:rPr>
        <w:t>親愛的家長</w:t>
      </w:r>
      <w:r w:rsidR="000D297F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1F5E9F">
        <w:rPr>
          <w:rFonts w:ascii="標楷體" w:eastAsia="標楷體" w:hAnsi="標楷體" w:cs="Arial Unicode MS" w:hint="eastAsia"/>
          <w:sz w:val="28"/>
          <w:szCs w:val="28"/>
        </w:rPr>
        <w:t>您</w:t>
      </w:r>
      <w:r w:rsidRPr="000D297F">
        <w:rPr>
          <w:rFonts w:ascii="標楷體" w:eastAsia="標楷體" w:hAnsi="標楷體" w:cs="Arial Unicode MS" w:hint="eastAsia"/>
          <w:sz w:val="28"/>
          <w:szCs w:val="28"/>
        </w:rPr>
        <w:t>好：</w:t>
      </w:r>
    </w:p>
    <w:p w14:paraId="5F9583D4" w14:textId="7DD25B31" w:rsidR="00B23AA0" w:rsidRPr="000D297F" w:rsidRDefault="00B23AA0" w:rsidP="000D297F">
      <w:pPr>
        <w:spacing w:line="500" w:lineRule="exact"/>
        <w:ind w:firstLineChars="200" w:firstLine="560"/>
        <w:rPr>
          <w:rFonts w:ascii="標楷體" w:eastAsia="標楷體" w:hAnsi="標楷體" w:cs="Arial Unicode MS"/>
          <w:sz w:val="28"/>
          <w:szCs w:val="28"/>
        </w:rPr>
      </w:pPr>
      <w:r w:rsidRPr="000D297F">
        <w:rPr>
          <w:rFonts w:ascii="標楷體" w:eastAsia="標楷體" w:hAnsi="標楷體" w:cs="Arial Unicode MS" w:hint="eastAsia"/>
          <w:sz w:val="28"/>
          <w:szCs w:val="28"/>
        </w:rPr>
        <w:t>本週發生令人</w:t>
      </w:r>
      <w:r w:rsidR="000D297F">
        <w:rPr>
          <w:rFonts w:ascii="標楷體" w:eastAsia="標楷體" w:hAnsi="標楷體" w:cs="Arial Unicode MS" w:hint="eastAsia"/>
          <w:sz w:val="28"/>
          <w:szCs w:val="28"/>
        </w:rPr>
        <w:t>不可</w:t>
      </w:r>
      <w:r w:rsidRPr="000D297F">
        <w:rPr>
          <w:rFonts w:ascii="標楷體" w:eastAsia="標楷體" w:hAnsi="標楷體" w:cs="Arial Unicode MS" w:hint="eastAsia"/>
          <w:sz w:val="28"/>
          <w:szCs w:val="28"/>
        </w:rPr>
        <w:t>置信的社會事件，這起事件發生在我們都認為是安全的友善校園中，相信透過新聞畫面與消息一定帶給大家極大的不安與恐慌，根據我們過去的經驗，孩子在這些意外事件發生後，會在心裡產生震撼與衝擊，甚至有的孩子開始</w:t>
      </w:r>
      <w:r w:rsidR="000D297F">
        <w:rPr>
          <w:rFonts w:ascii="標楷體" w:eastAsia="標楷體" w:hAnsi="標楷體" w:cs="Arial Unicode MS" w:hint="eastAsia"/>
          <w:sz w:val="28"/>
          <w:szCs w:val="28"/>
        </w:rPr>
        <w:t>會</w:t>
      </w:r>
      <w:r w:rsidRPr="000D297F">
        <w:rPr>
          <w:rFonts w:ascii="標楷體" w:eastAsia="標楷體" w:hAnsi="標楷體" w:cs="Arial Unicode MS" w:hint="eastAsia"/>
          <w:sz w:val="28"/>
          <w:szCs w:val="28"/>
        </w:rPr>
        <w:t>出現莫名的擔憂與害怕，因此我們想提供</w:t>
      </w:r>
      <w:r w:rsidR="000D297F">
        <w:rPr>
          <w:rFonts w:ascii="標楷體" w:eastAsia="標楷體" w:hAnsi="標楷體" w:cs="Arial Unicode MS" w:hint="eastAsia"/>
          <w:sz w:val="28"/>
          <w:szCs w:val="28"/>
        </w:rPr>
        <w:t>您</w:t>
      </w:r>
      <w:r w:rsidRPr="000D297F">
        <w:rPr>
          <w:rFonts w:ascii="標楷體" w:eastAsia="標楷體" w:hAnsi="標楷體" w:cs="Arial Unicode MS" w:hint="eastAsia"/>
          <w:sz w:val="28"/>
          <w:szCs w:val="28"/>
        </w:rPr>
        <w:t>一些資料，方便</w:t>
      </w:r>
      <w:r w:rsidR="000D297F">
        <w:rPr>
          <w:rFonts w:ascii="標楷體" w:eastAsia="標楷體" w:hAnsi="標楷體" w:cs="Arial Unicode MS" w:hint="eastAsia"/>
          <w:sz w:val="28"/>
          <w:szCs w:val="28"/>
        </w:rPr>
        <w:t>您</w:t>
      </w:r>
      <w:r w:rsidRPr="000D297F">
        <w:rPr>
          <w:rFonts w:ascii="標楷體" w:eastAsia="標楷體" w:hAnsi="標楷體" w:cs="Arial Unicode MS" w:hint="eastAsia"/>
          <w:sz w:val="28"/>
          <w:szCs w:val="28"/>
        </w:rPr>
        <w:t>了解孩子的狀況，並與學校共同協助孩子渡過因為意外事件可能帶來的影響。</w:t>
      </w:r>
    </w:p>
    <w:p w14:paraId="05EF44B2" w14:textId="3E7DD94C" w:rsidR="00B23AA0" w:rsidRPr="000D297F" w:rsidRDefault="00B23AA0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0D297F">
        <w:rPr>
          <w:rFonts w:ascii="標楷體" w:eastAsia="標楷體" w:hAnsi="標楷體" w:cs="Arial Unicode MS" w:hint="eastAsia"/>
          <w:b/>
          <w:sz w:val="28"/>
          <w:szCs w:val="28"/>
        </w:rPr>
        <w:t>在經歷這個意外後，</w:t>
      </w:r>
      <w:r w:rsidR="002838EC">
        <w:rPr>
          <w:rFonts w:ascii="標楷體" w:eastAsia="標楷體" w:hAnsi="標楷體" w:cs="Arial Unicode MS" w:hint="eastAsia"/>
          <w:b/>
          <w:sz w:val="28"/>
          <w:szCs w:val="28"/>
        </w:rPr>
        <w:t>您</w:t>
      </w:r>
      <w:r w:rsidRPr="000D297F">
        <w:rPr>
          <w:rFonts w:ascii="標楷體" w:eastAsia="標楷體" w:hAnsi="標楷體" w:cs="Arial Unicode MS" w:hint="eastAsia"/>
          <w:b/>
          <w:sz w:val="28"/>
          <w:szCs w:val="28"/>
        </w:rPr>
        <w:t>的孩子可能出現以下情形</w:t>
      </w:r>
      <w:r w:rsidRPr="000D297F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14:paraId="472B0AA0" w14:textId="7D060808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害怕睡覺、可能會失眠、甚至做惡夢。</w:t>
      </w:r>
    </w:p>
    <w:p w14:paraId="59436B2C" w14:textId="6B6F096C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無法專心課業、甚至成績退步。</w:t>
      </w:r>
    </w:p>
    <w:p w14:paraId="0A736907" w14:textId="1DC97171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懷疑生命的意義，例如會問：「人好像隨時會死？」。</w:t>
      </w:r>
    </w:p>
    <w:p w14:paraId="0890F68E" w14:textId="5411C39B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沉默、退縮、沒有反應。</w:t>
      </w:r>
    </w:p>
    <w:p w14:paraId="3C4F643A" w14:textId="4889FD0E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擔心、害怕、容易生氣或是哭泣。</w:t>
      </w:r>
    </w:p>
    <w:p w14:paraId="4CC4D937" w14:textId="70BDE391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不想上學或到其他學習場所。</w:t>
      </w:r>
    </w:p>
    <w:p w14:paraId="36CDEC25" w14:textId="3FD01794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喜歡與同學交談、竊竊私語，甚至手機費增加。</w:t>
      </w:r>
    </w:p>
    <w:p w14:paraId="14E92721" w14:textId="2D2563CE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生理的反應，如肚子痛、胸悶等。</w:t>
      </w:r>
    </w:p>
    <w:p w14:paraId="4F8ECEBD" w14:textId="0E72A3EA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生活作息或飲食習慣改變。</w:t>
      </w:r>
    </w:p>
    <w:p w14:paraId="349E19E1" w14:textId="5F0705D2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回想起過去親人過世的經驗。</w:t>
      </w:r>
    </w:p>
    <w:p w14:paraId="7071ECAB" w14:textId="77777777" w:rsidR="002838EC" w:rsidRDefault="002838EC" w:rsidP="000D297F">
      <w:pPr>
        <w:spacing w:line="500" w:lineRule="exact"/>
        <w:ind w:left="561" w:hangingChars="200" w:hanging="561"/>
        <w:rPr>
          <w:rFonts w:ascii="標楷體" w:eastAsia="標楷體" w:hAnsi="標楷體" w:cs="Arial Unicode MS"/>
          <w:b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bCs/>
          <w:sz w:val="28"/>
          <w:szCs w:val="28"/>
        </w:rPr>
        <w:t xml:space="preserve">    </w:t>
      </w:r>
      <w:r w:rsidR="00B23AA0" w:rsidRP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如果孩子有以上的行為出現，請放心，這些行為在意外事件發</w:t>
      </w:r>
    </w:p>
    <w:p w14:paraId="15AEB993" w14:textId="4CA1C283" w:rsidR="002838EC" w:rsidRDefault="00B23AA0" w:rsidP="000D297F">
      <w:pPr>
        <w:spacing w:line="500" w:lineRule="exact"/>
        <w:ind w:left="561" w:hangingChars="200" w:hanging="561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生後出現</w:t>
      </w:r>
      <w:r w:rsid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並不罕見</w:t>
      </w:r>
      <w:r w:rsidRP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，讓我們一起陪伴與關心孩子的心情，</w:t>
      </w:r>
      <w:r w:rsid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您</w:t>
      </w:r>
      <w:r w:rsidRP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可以</w:t>
      </w:r>
    </w:p>
    <w:p w14:paraId="305391D3" w14:textId="6B11F353" w:rsidR="00B23AA0" w:rsidRPr="00DA1B5D" w:rsidRDefault="00B23AA0" w:rsidP="000D297F">
      <w:pPr>
        <w:spacing w:line="500" w:lineRule="exact"/>
        <w:ind w:left="561" w:hangingChars="200" w:hanging="561"/>
        <w:rPr>
          <w:rFonts w:ascii="標楷體" w:eastAsia="標楷體" w:hAnsi="標楷體" w:cs="Arial Unicode MS"/>
          <w:b/>
          <w:bCs/>
          <w:sz w:val="28"/>
          <w:szCs w:val="28"/>
        </w:rPr>
      </w:pPr>
      <w:r w:rsidRPr="00DA1B5D">
        <w:rPr>
          <w:rFonts w:ascii="標楷體" w:eastAsia="標楷體" w:hAnsi="標楷體" w:cs="Arial Unicode MS" w:hint="eastAsia"/>
          <w:b/>
          <w:bCs/>
          <w:sz w:val="28"/>
          <w:szCs w:val="28"/>
        </w:rPr>
        <w:t>試試看下面的方法：</w:t>
      </w:r>
    </w:p>
    <w:p w14:paraId="110E1144" w14:textId="74AFEAB6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花時間去陪伴和觀察孩子。</w:t>
      </w:r>
    </w:p>
    <w:p w14:paraId="63B9075D" w14:textId="3A8C6D9C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抱抱孩子或拍拍孩子，告訴孩子：</w:t>
      </w:r>
      <w:r w:rsidR="00A817F8">
        <w:rPr>
          <w:rFonts w:ascii="標楷體" w:eastAsia="標楷體" w:hAnsi="標楷體" w:cs="Arial Unicode MS" w:hint="eastAsia"/>
          <w:sz w:val="28"/>
          <w:szCs w:val="28"/>
        </w:rPr>
        <w:t>您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和他會安全地在一起。</w:t>
      </w:r>
    </w:p>
    <w:p w14:paraId="4C5C5453" w14:textId="05EB4FF4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主動詢問孩子，意外事件發生後的反應。</w:t>
      </w:r>
    </w:p>
    <w:p w14:paraId="5032BF21" w14:textId="77777777" w:rsidR="00A817F8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接受孩子的擔心害怕，甚至困惑，鼓勵孩子可以說出對事件者的</w:t>
      </w:r>
    </w:p>
    <w:p w14:paraId="0D1BD051" w14:textId="065AF8C6" w:rsidR="00B23AA0" w:rsidRPr="000D297F" w:rsidRDefault="00A817F8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lastRenderedPageBreak/>
        <w:t xml:space="preserve"> 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思念。</w:t>
      </w:r>
    </w:p>
    <w:p w14:paraId="7F1376EF" w14:textId="6B06887D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提醒孩子有任何需要</w:t>
      </w:r>
      <w:r>
        <w:rPr>
          <w:rFonts w:ascii="標楷體" w:eastAsia="標楷體" w:hAnsi="標楷體" w:cs="Arial Unicode MS" w:hint="eastAsia"/>
          <w:sz w:val="28"/>
          <w:szCs w:val="28"/>
        </w:rPr>
        <w:t>您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會和他一起面對。</w:t>
      </w:r>
    </w:p>
    <w:p w14:paraId="28C6A1EA" w14:textId="74AF04F7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甚至可以和孩子討論有關他對死亡的看法。</w:t>
      </w:r>
    </w:p>
    <w:p w14:paraId="673E67D8" w14:textId="795E64BF" w:rsidR="00B23AA0" w:rsidRPr="000D297F" w:rsidRDefault="00DA1B5D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在孩子入睡之前多花一些時間陪伴孩子。</w:t>
      </w:r>
    </w:p>
    <w:p w14:paraId="6022C181" w14:textId="354BFEAE" w:rsidR="00B23AA0" w:rsidRPr="000D297F" w:rsidRDefault="00625584" w:rsidP="000D297F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A817F8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0D297F">
        <w:rPr>
          <w:rFonts w:ascii="標楷體" w:eastAsia="標楷體" w:hAnsi="標楷體" w:cs="Arial Unicode MS" w:hint="eastAsia"/>
          <w:sz w:val="28"/>
          <w:szCs w:val="28"/>
        </w:rPr>
        <w:t>儘可能誠實地回答孩子的每一個問題。</w:t>
      </w:r>
    </w:p>
    <w:p w14:paraId="30664B41" w14:textId="52C52AE1" w:rsidR="00B23AA0" w:rsidRPr="00625584" w:rsidRDefault="00B23AA0" w:rsidP="000D297F">
      <w:pPr>
        <w:spacing w:line="500" w:lineRule="exact"/>
        <w:rPr>
          <w:rFonts w:ascii="標楷體" w:eastAsia="標楷體" w:hAnsi="標楷體" w:cs="Arial Unicode MS"/>
          <w:b/>
          <w:sz w:val="28"/>
          <w:szCs w:val="28"/>
        </w:rPr>
      </w:pPr>
      <w:r w:rsidRPr="000D297F">
        <w:rPr>
          <w:rFonts w:ascii="標楷體" w:eastAsia="標楷體" w:hAnsi="標楷體" w:cs="Arial Unicode MS" w:hint="eastAsia"/>
          <w:b/>
          <w:sz w:val="28"/>
          <w:szCs w:val="28"/>
        </w:rPr>
        <w:t xml:space="preserve">    期盼</w:t>
      </w:r>
      <w:r w:rsidR="00625584">
        <w:rPr>
          <w:rFonts w:ascii="標楷體" w:eastAsia="標楷體" w:hAnsi="標楷體" w:cs="Arial Unicode MS" w:hint="eastAsia"/>
          <w:b/>
          <w:sz w:val="28"/>
          <w:szCs w:val="28"/>
        </w:rPr>
        <w:t>您</w:t>
      </w:r>
      <w:r w:rsidRPr="000D297F">
        <w:rPr>
          <w:rFonts w:ascii="標楷體" w:eastAsia="標楷體" w:hAnsi="標楷體" w:cs="Arial Unicode MS" w:hint="eastAsia"/>
          <w:b/>
          <w:sz w:val="28"/>
          <w:szCs w:val="28"/>
        </w:rPr>
        <w:t>共同陪伴孩子渡過這段時期，當</w:t>
      </w:r>
      <w:r w:rsidR="00625584">
        <w:rPr>
          <w:rFonts w:ascii="標楷體" w:eastAsia="標楷體" w:hAnsi="標楷體" w:cs="Arial Unicode MS" w:hint="eastAsia"/>
          <w:b/>
          <w:sz w:val="28"/>
          <w:szCs w:val="28"/>
        </w:rPr>
        <w:t>您</w:t>
      </w:r>
      <w:r w:rsidRPr="000D297F">
        <w:rPr>
          <w:rFonts w:ascii="標楷體" w:eastAsia="標楷體" w:hAnsi="標楷體" w:cs="Arial Unicode MS" w:hint="eastAsia"/>
          <w:b/>
          <w:sz w:val="28"/>
          <w:szCs w:val="28"/>
        </w:rPr>
        <w:t>的孩子有一些情緒反應，請務必先試著瞭解和接納他，但若持續超過二星期以上，請</w:t>
      </w:r>
      <w:r w:rsidR="00625584">
        <w:rPr>
          <w:rFonts w:ascii="標楷體" w:eastAsia="標楷體" w:hAnsi="標楷體" w:cs="Arial Unicode MS" w:hint="eastAsia"/>
          <w:b/>
          <w:sz w:val="28"/>
          <w:szCs w:val="28"/>
        </w:rPr>
        <w:t>您</w:t>
      </w:r>
      <w:r w:rsidRPr="00625584">
        <w:rPr>
          <w:rFonts w:ascii="標楷體" w:eastAsia="標楷體" w:hAnsi="標楷體" w:cs="Arial Unicode MS" w:hint="eastAsia"/>
          <w:b/>
          <w:sz w:val="28"/>
          <w:szCs w:val="28"/>
        </w:rPr>
        <w:t>與學校輔導處(室)聯繫，我們將陪伴並協助</w:t>
      </w:r>
      <w:r w:rsidR="00625584">
        <w:rPr>
          <w:rFonts w:ascii="標楷體" w:eastAsia="標楷體" w:hAnsi="標楷體" w:cs="Arial Unicode MS" w:hint="eastAsia"/>
          <w:b/>
          <w:sz w:val="28"/>
          <w:szCs w:val="28"/>
        </w:rPr>
        <w:t>您</w:t>
      </w:r>
      <w:r w:rsidRPr="00625584">
        <w:rPr>
          <w:rFonts w:ascii="標楷體" w:eastAsia="標楷體" w:hAnsi="標楷體" w:cs="Arial Unicode MS" w:hint="eastAsia"/>
          <w:b/>
          <w:sz w:val="28"/>
          <w:szCs w:val="28"/>
        </w:rPr>
        <w:t>處理相關問題。</w:t>
      </w:r>
    </w:p>
    <w:p w14:paraId="45AF65DC" w14:textId="02836BF7" w:rsidR="00B23AA0" w:rsidRDefault="00B23AA0" w:rsidP="00625584">
      <w:pPr>
        <w:spacing w:line="500" w:lineRule="exact"/>
        <w:ind w:firstLineChars="200" w:firstLine="560"/>
        <w:rPr>
          <w:rFonts w:ascii="標楷體" w:eastAsia="標楷體" w:hAnsi="標楷體" w:cs="Arial Unicode MS"/>
          <w:sz w:val="28"/>
          <w:szCs w:val="28"/>
        </w:rPr>
      </w:pPr>
      <w:r w:rsidRPr="000D297F">
        <w:rPr>
          <w:rFonts w:ascii="標楷體" w:eastAsia="標楷體" w:hAnsi="標楷體" w:cs="Arial Unicode MS" w:hint="eastAsia"/>
          <w:sz w:val="28"/>
          <w:szCs w:val="28"/>
        </w:rPr>
        <w:t>當然更重要的，我們也需要照顧好自己的身心狀況。請讓我們一起為孩子的身心健康把關！</w:t>
      </w:r>
    </w:p>
    <w:p w14:paraId="06D188F3" w14:textId="2F7F77D2" w:rsidR="00625584" w:rsidRDefault="00625584" w:rsidP="00625584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</w:p>
    <w:p w14:paraId="3AFC3B12" w14:textId="77777777" w:rsidR="00625584" w:rsidRPr="00BC518D" w:rsidRDefault="00625584" w:rsidP="00625584">
      <w:pPr>
        <w:spacing w:line="700" w:lineRule="exact"/>
        <w:rPr>
          <w:rFonts w:ascii="標楷體" w:eastAsia="標楷體" w:hAnsi="標楷體"/>
          <w:b/>
          <w:bCs/>
          <w:sz w:val="28"/>
          <w:szCs w:val="28"/>
        </w:rPr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學校：          輔導處（室）聯絡人：       電話：</w:t>
      </w:r>
    </w:p>
    <w:p w14:paraId="7972E5DF" w14:textId="77777777" w:rsidR="00625584" w:rsidRPr="00BC518D" w:rsidRDefault="00625584" w:rsidP="00625584">
      <w:pPr>
        <w:spacing w:line="700" w:lineRule="exact"/>
        <w:rPr>
          <w:rFonts w:ascii="標楷體" w:eastAsia="標楷體" w:hAnsi="標楷體"/>
          <w:b/>
          <w:bCs/>
          <w:sz w:val="28"/>
          <w:szCs w:val="28"/>
        </w:rPr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時間：週一至週五08：00–17：00             年  月  日</w:t>
      </w:r>
    </w:p>
    <w:p w14:paraId="4E63BA55" w14:textId="02719E62" w:rsidR="005209F5" w:rsidRPr="00FB64D7" w:rsidRDefault="005209F5" w:rsidP="00FB64D7">
      <w:pPr>
        <w:widowControl/>
        <w:rPr>
          <w:rFonts w:ascii="標楷體" w:eastAsia="標楷體" w:hAnsi="標楷體" w:cs="Arial Unicode MS"/>
          <w:sz w:val="28"/>
          <w:szCs w:val="28"/>
        </w:rPr>
      </w:pPr>
    </w:p>
    <w:sectPr w:rsidR="005209F5" w:rsidRPr="00FB6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8061" w14:textId="77777777" w:rsidR="00704AF9" w:rsidRDefault="00704AF9" w:rsidP="00662D0C">
      <w:r>
        <w:separator/>
      </w:r>
    </w:p>
  </w:endnote>
  <w:endnote w:type="continuationSeparator" w:id="0">
    <w:p w14:paraId="467E68FD" w14:textId="77777777" w:rsidR="00704AF9" w:rsidRDefault="00704AF9" w:rsidP="006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80E1" w14:textId="77777777" w:rsidR="00704AF9" w:rsidRDefault="00704AF9" w:rsidP="00662D0C">
      <w:r>
        <w:separator/>
      </w:r>
    </w:p>
  </w:footnote>
  <w:footnote w:type="continuationSeparator" w:id="0">
    <w:p w14:paraId="4BA1B73E" w14:textId="77777777" w:rsidR="00704AF9" w:rsidRDefault="00704AF9" w:rsidP="006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EC"/>
    <w:multiLevelType w:val="hybridMultilevel"/>
    <w:tmpl w:val="7F901D40"/>
    <w:lvl w:ilvl="0" w:tplc="2862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55108"/>
    <w:multiLevelType w:val="hybridMultilevel"/>
    <w:tmpl w:val="2910BAE2"/>
    <w:lvl w:ilvl="0" w:tplc="DEB20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D711A"/>
    <w:multiLevelType w:val="hybridMultilevel"/>
    <w:tmpl w:val="981AB3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2201645"/>
    <w:multiLevelType w:val="hybridMultilevel"/>
    <w:tmpl w:val="48D8051E"/>
    <w:lvl w:ilvl="0" w:tplc="FD147E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13042B"/>
    <w:multiLevelType w:val="hybridMultilevel"/>
    <w:tmpl w:val="583E9E8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854E8DE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2D46856"/>
    <w:multiLevelType w:val="hybridMultilevel"/>
    <w:tmpl w:val="16DAFDC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52BA1592">
      <w:start w:val="3"/>
      <w:numFmt w:val="taiwaneseCountingThousand"/>
      <w:lvlText w:val="%3、"/>
      <w:lvlJc w:val="left"/>
      <w:pPr>
        <w:ind w:left="21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7077422"/>
    <w:multiLevelType w:val="hybridMultilevel"/>
    <w:tmpl w:val="3CE6CEA8"/>
    <w:lvl w:ilvl="0" w:tplc="54D623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82B28D2"/>
    <w:multiLevelType w:val="hybridMultilevel"/>
    <w:tmpl w:val="9B88178C"/>
    <w:lvl w:ilvl="0" w:tplc="DCF6535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B45804"/>
    <w:multiLevelType w:val="hybridMultilevel"/>
    <w:tmpl w:val="8CE84CEC"/>
    <w:lvl w:ilvl="0" w:tplc="6F64EDD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48C6B80"/>
    <w:multiLevelType w:val="hybridMultilevel"/>
    <w:tmpl w:val="706201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59078DC">
      <w:start w:val="1"/>
      <w:numFmt w:val="decimal"/>
      <w:lvlText w:val="%3."/>
      <w:lvlJc w:val="left"/>
      <w:pPr>
        <w:ind w:left="1800" w:hanging="360"/>
      </w:pPr>
      <w:rPr>
        <w:rFonts w:ascii="新細明體" w:eastAsia="新細明體" w:hAnsi="新細明體" w:hint="default"/>
        <w:b w:val="0"/>
        <w:color w:val="000000"/>
        <w:sz w:val="24"/>
      </w:rPr>
    </w:lvl>
    <w:lvl w:ilvl="3" w:tplc="B84011E4">
      <w:start w:val="4"/>
      <w:numFmt w:val="taiwaneseCountingThousand"/>
      <w:lvlText w:val="%4、"/>
      <w:lvlJc w:val="left"/>
      <w:pPr>
        <w:ind w:left="264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C1757AF"/>
    <w:multiLevelType w:val="hybridMultilevel"/>
    <w:tmpl w:val="775A4BC4"/>
    <w:lvl w:ilvl="0" w:tplc="8D0ED4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 w16cid:durableId="1914660121">
    <w:abstractNumId w:val="0"/>
  </w:num>
  <w:num w:numId="2" w16cid:durableId="1822964208">
    <w:abstractNumId w:val="1"/>
  </w:num>
  <w:num w:numId="3" w16cid:durableId="1154640645">
    <w:abstractNumId w:val="7"/>
  </w:num>
  <w:num w:numId="4" w16cid:durableId="1002316165">
    <w:abstractNumId w:val="6"/>
  </w:num>
  <w:num w:numId="5" w16cid:durableId="1457915191">
    <w:abstractNumId w:val="10"/>
  </w:num>
  <w:num w:numId="6" w16cid:durableId="149829445">
    <w:abstractNumId w:val="3"/>
  </w:num>
  <w:num w:numId="7" w16cid:durableId="2021463542">
    <w:abstractNumId w:val="8"/>
  </w:num>
  <w:num w:numId="8" w16cid:durableId="514030881">
    <w:abstractNumId w:val="4"/>
  </w:num>
  <w:num w:numId="9" w16cid:durableId="626007839">
    <w:abstractNumId w:val="5"/>
  </w:num>
  <w:num w:numId="10" w16cid:durableId="540097370">
    <w:abstractNumId w:val="9"/>
  </w:num>
  <w:num w:numId="11" w16cid:durableId="84182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24"/>
    <w:rsid w:val="00084982"/>
    <w:rsid w:val="00086995"/>
    <w:rsid w:val="00093994"/>
    <w:rsid w:val="000D297F"/>
    <w:rsid w:val="00116330"/>
    <w:rsid w:val="001316E1"/>
    <w:rsid w:val="00134D24"/>
    <w:rsid w:val="00181917"/>
    <w:rsid w:val="001F5430"/>
    <w:rsid w:val="001F5E9F"/>
    <w:rsid w:val="002838EC"/>
    <w:rsid w:val="002E02D5"/>
    <w:rsid w:val="002E5B65"/>
    <w:rsid w:val="0030665C"/>
    <w:rsid w:val="00307294"/>
    <w:rsid w:val="0034364B"/>
    <w:rsid w:val="003A0A71"/>
    <w:rsid w:val="004022B2"/>
    <w:rsid w:val="004A5224"/>
    <w:rsid w:val="004C28EC"/>
    <w:rsid w:val="005209F5"/>
    <w:rsid w:val="00524F85"/>
    <w:rsid w:val="0059746E"/>
    <w:rsid w:val="005E3AF5"/>
    <w:rsid w:val="00625584"/>
    <w:rsid w:val="00654D3F"/>
    <w:rsid w:val="00662D0C"/>
    <w:rsid w:val="006903F0"/>
    <w:rsid w:val="00693F04"/>
    <w:rsid w:val="00704AF9"/>
    <w:rsid w:val="00731E3A"/>
    <w:rsid w:val="007B61D6"/>
    <w:rsid w:val="007D5E3F"/>
    <w:rsid w:val="008025AE"/>
    <w:rsid w:val="00896F92"/>
    <w:rsid w:val="0090103B"/>
    <w:rsid w:val="00922B8D"/>
    <w:rsid w:val="00924BA9"/>
    <w:rsid w:val="009A6CAA"/>
    <w:rsid w:val="009C6D3C"/>
    <w:rsid w:val="009D0825"/>
    <w:rsid w:val="009E762B"/>
    <w:rsid w:val="009F6EC2"/>
    <w:rsid w:val="00A817F8"/>
    <w:rsid w:val="00AD4DBF"/>
    <w:rsid w:val="00B23AA0"/>
    <w:rsid w:val="00BB793D"/>
    <w:rsid w:val="00BB7BE4"/>
    <w:rsid w:val="00BC518D"/>
    <w:rsid w:val="00BE3841"/>
    <w:rsid w:val="00BF12AE"/>
    <w:rsid w:val="00C466E3"/>
    <w:rsid w:val="00C65387"/>
    <w:rsid w:val="00CF251F"/>
    <w:rsid w:val="00D1130A"/>
    <w:rsid w:val="00D75A8F"/>
    <w:rsid w:val="00DA1B5D"/>
    <w:rsid w:val="00E11EA8"/>
    <w:rsid w:val="00E71AFF"/>
    <w:rsid w:val="00E770CD"/>
    <w:rsid w:val="00ED7093"/>
    <w:rsid w:val="00F00428"/>
    <w:rsid w:val="00F22FFC"/>
    <w:rsid w:val="00F96069"/>
    <w:rsid w:val="00FB64D7"/>
    <w:rsid w:val="00FB74C6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B9A3"/>
  <w15:chartTrackingRefBased/>
  <w15:docId w15:val="{0361D93D-0CEA-44BF-85E6-DD9D14B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D0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6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4D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EH091</cp:lastModifiedBy>
  <cp:revision>21</cp:revision>
  <cp:lastPrinted>2022-04-26T02:05:00Z</cp:lastPrinted>
  <dcterms:created xsi:type="dcterms:W3CDTF">2022-02-23T00:33:00Z</dcterms:created>
  <dcterms:modified xsi:type="dcterms:W3CDTF">2022-06-23T07:36:00Z</dcterms:modified>
</cp:coreProperties>
</file>