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3DFB" w14:textId="77777777" w:rsidR="004A416E" w:rsidRDefault="004A416E" w:rsidP="00DA2B10">
      <w:pPr>
        <w:spacing w:line="360" w:lineRule="exact"/>
        <w:ind w:left="142" w:right="223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新竹市政府所屬</w:t>
      </w:r>
      <w:r w:rsidR="002610E1">
        <w:rPr>
          <w:rFonts w:ascii="標楷體" w:eastAsia="標楷體" w:hAnsi="標楷體" w:hint="eastAsia"/>
          <w:b/>
          <w:sz w:val="28"/>
          <w:szCs w:val="32"/>
        </w:rPr>
        <w:t>高級中學</w:t>
      </w:r>
      <w:r w:rsidR="0067389C" w:rsidRPr="0067389C">
        <w:rPr>
          <w:rFonts w:ascii="標楷體" w:eastAsia="標楷體" w:hAnsi="標楷體" w:hint="eastAsia"/>
          <w:b/>
          <w:sz w:val="28"/>
          <w:szCs w:val="32"/>
        </w:rPr>
        <w:t>(含實驗學校)</w:t>
      </w:r>
      <w:r w:rsidR="00DA2B10">
        <w:rPr>
          <w:rFonts w:ascii="標楷體" w:eastAsia="標楷體" w:hAnsi="標楷體" w:hint="eastAsia"/>
          <w:b/>
          <w:sz w:val="28"/>
          <w:szCs w:val="32"/>
        </w:rPr>
        <w:t>校長遴選候選人</w:t>
      </w:r>
    </w:p>
    <w:p w14:paraId="2F386F2C" w14:textId="77777777" w:rsidR="00DA2B10" w:rsidRPr="00DA2B10" w:rsidRDefault="00DA2B10" w:rsidP="00DA2B10">
      <w:pPr>
        <w:spacing w:line="360" w:lineRule="exact"/>
        <w:ind w:left="142" w:right="223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國籍具結書</w:t>
      </w:r>
    </w:p>
    <w:p w14:paraId="230DAC2D" w14:textId="77777777" w:rsidR="00DA2B10" w:rsidRDefault="00DA2B10" w:rsidP="00DA2B10">
      <w:pPr>
        <w:spacing w:before="448" w:line="360" w:lineRule="exact"/>
        <w:ind w:left="142" w:right="2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茲就本人所擁有之國籍情形，具結如下，如有不實，願負法律責任：</w:t>
      </w:r>
    </w:p>
    <w:p w14:paraId="5E92EEDF" w14:textId="77777777" w:rsidR="00DA2B10" w:rsidRDefault="00DA2B10" w:rsidP="00DA2B10">
      <w:pPr>
        <w:spacing w:line="360" w:lineRule="exact"/>
        <w:ind w:left="426" w:right="223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□本人確無國籍法第11條（喪失中華民國國籍）及第20條第1項（中華民國國民兼具外國國籍）之情事。</w:t>
      </w:r>
    </w:p>
    <w:p w14:paraId="45E2C783" w14:textId="77777777" w:rsidR="00DA2B10" w:rsidRDefault="00DA2B10" w:rsidP="00DA2B10">
      <w:pPr>
        <w:spacing w:line="360" w:lineRule="exact"/>
        <w:ind w:left="425" w:right="223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□本人初任</w:t>
      </w:r>
      <w:r w:rsidR="001C51C5">
        <w:rPr>
          <w:rFonts w:ascii="標楷體" w:eastAsia="標楷體" w:hAnsi="標楷體" w:hint="eastAsia"/>
        </w:rPr>
        <w:t>新竹</w:t>
      </w:r>
      <w:r>
        <w:rPr>
          <w:rFonts w:ascii="標楷體" w:eastAsia="標楷體" w:hAnsi="標楷體" w:hint="eastAsia"/>
        </w:rPr>
        <w:t>市政府所屬</w:t>
      </w:r>
      <w:r w:rsidR="002610E1">
        <w:rPr>
          <w:rFonts w:ascii="標楷體" w:eastAsia="標楷體" w:hAnsi="標楷體" w:hint="eastAsia"/>
        </w:rPr>
        <w:t>高級中學</w:t>
      </w:r>
      <w:r w:rsidR="001C51C5">
        <w:rPr>
          <w:rFonts w:ascii="標楷體" w:eastAsia="標楷體" w:hAnsi="標楷體" w:hint="eastAsia"/>
        </w:rPr>
        <w:t>(含實驗學校)</w:t>
      </w:r>
      <w:r>
        <w:rPr>
          <w:rFonts w:ascii="標楷體" w:eastAsia="標楷體" w:hAnsi="標楷體" w:hint="eastAsia"/>
        </w:rPr>
        <w:t>校長，所兼具之外國（國家：　　　　  ）國籍，將於就（到）職前辦理放棄，並應依規定於就/到職日起1年內完成喪失該外國國籍手續，及取得該國政府核發之證明文件（檢附相關證明文件  件）。</w:t>
      </w:r>
    </w:p>
    <w:p w14:paraId="280CD903" w14:textId="77777777" w:rsidR="00DA2B10" w:rsidRDefault="00DA2B10" w:rsidP="00DA2B10">
      <w:pPr>
        <w:spacing w:line="360" w:lineRule="exact"/>
        <w:ind w:left="425" w:right="223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□本人已於     年   月   日完成喪失外國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國家：　　　　  ）國籍手續，及取得該國政府核發之證明文件，且未再取得其他國家國籍，確無國籍法第20條第1項（中華民國國民兼具外國國籍）之情事。（檢附相關證明文件  件）</w:t>
      </w:r>
    </w:p>
    <w:p w14:paraId="0FEE1B90" w14:textId="77777777" w:rsidR="00DA2B10" w:rsidRDefault="00DA2B10" w:rsidP="00DA2B10">
      <w:pPr>
        <w:spacing w:line="360" w:lineRule="exact"/>
        <w:ind w:left="142" w:right="223"/>
        <w:rPr>
          <w:rFonts w:ascii="標楷體" w:eastAsia="標楷體" w:hAnsi="標楷體"/>
        </w:rPr>
      </w:pPr>
    </w:p>
    <w:p w14:paraId="3CA42420" w14:textId="77777777" w:rsidR="00DA2B10" w:rsidRDefault="00DA2B10" w:rsidP="00DA2B10">
      <w:pPr>
        <w:spacing w:line="360" w:lineRule="exact"/>
        <w:ind w:left="142" w:right="2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本人同意教育</w:t>
      </w:r>
      <w:r w:rsidR="00E20082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認為有需要時，簽署授權查核外國國籍同意書，</w:t>
      </w:r>
      <w:proofErr w:type="gramStart"/>
      <w:r>
        <w:rPr>
          <w:rFonts w:ascii="標楷體" w:eastAsia="標楷體" w:hAnsi="標楷體" w:hint="eastAsia"/>
        </w:rPr>
        <w:t>俾</w:t>
      </w:r>
      <w:proofErr w:type="gramEnd"/>
      <w:r>
        <w:rPr>
          <w:rFonts w:ascii="標楷體" w:eastAsia="標楷體" w:hAnsi="標楷體" w:hint="eastAsia"/>
        </w:rPr>
        <w:t>供教育</w:t>
      </w:r>
      <w:r w:rsidR="00E20082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辦理查核。</w:t>
      </w:r>
    </w:p>
    <w:p w14:paraId="000ABE0A" w14:textId="77777777"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37293404" w14:textId="77777777"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42BD41A4" w14:textId="77777777"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718BFCED" w14:textId="77777777"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具    結    人 ：</w:t>
      </w:r>
    </w:p>
    <w:p w14:paraId="227313D3" w14:textId="77777777"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33CC45B8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身分證統一編號 ：</w:t>
      </w:r>
    </w:p>
    <w:p w14:paraId="3E9B62EF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服務學校：</w:t>
      </w:r>
    </w:p>
    <w:p w14:paraId="6A2F426A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職稱 ：</w:t>
      </w:r>
    </w:p>
    <w:p w14:paraId="3213C350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14:paraId="3B388FA2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14:paraId="03EAFCD7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14:paraId="68F2866A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14:paraId="3B1B8732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14:paraId="2A1E5837" w14:textId="77777777" w:rsidR="00DA2B10" w:rsidRDefault="00DA2B10" w:rsidP="00DA2B10">
      <w:pPr>
        <w:snapToGrid w:val="0"/>
        <w:spacing w:line="360" w:lineRule="exact"/>
        <w:rPr>
          <w:rFonts w:ascii="標楷體" w:eastAsia="標楷體" w:hAnsi="標楷體"/>
        </w:rPr>
      </w:pPr>
    </w:p>
    <w:p w14:paraId="692B01A8" w14:textId="77777777" w:rsidR="00DA2B10" w:rsidRDefault="00DA2B10" w:rsidP="00E20082">
      <w:pPr>
        <w:snapToGrid w:val="0"/>
        <w:spacing w:line="360" w:lineRule="exact"/>
        <w:ind w:right="365" w:firstLine="142"/>
        <w:jc w:val="distribute"/>
      </w:pPr>
      <w:r>
        <w:rPr>
          <w:rFonts w:ascii="標楷體" w:eastAsia="標楷體" w:hAnsi="標楷體" w:hint="eastAsia"/>
        </w:rPr>
        <w:t xml:space="preserve">中  華  民  國 </w:t>
      </w:r>
      <w:r>
        <w:rPr>
          <w:rFonts w:eastAsia="標楷體"/>
        </w:rPr>
        <w:t>115</w:t>
      </w:r>
      <w:r>
        <w:rPr>
          <w:rFonts w:ascii="標楷體" w:eastAsia="標楷體" w:hAnsi="標楷體" w:hint="eastAsia"/>
        </w:rPr>
        <w:t xml:space="preserve"> 年        月       日</w:t>
      </w:r>
    </w:p>
    <w:p w14:paraId="31EB7568" w14:textId="77777777" w:rsidR="00DA2B10" w:rsidRDefault="00DA2B10" w:rsidP="00DA2B10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103D56C" w14:textId="77777777" w:rsidR="00DA2B10" w:rsidRDefault="00DA2B10" w:rsidP="00DA2B10">
      <w:pPr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</w:p>
    <w:p w14:paraId="7B1F6460" w14:textId="77777777" w:rsidR="00DA2B10" w:rsidRDefault="00DA2B10" w:rsidP="00DA2B10">
      <w:pPr>
        <w:spacing w:line="360" w:lineRule="exact"/>
        <w:ind w:firstLine="14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填寫說明：</w:t>
      </w:r>
    </w:p>
    <w:p w14:paraId="7E5AB666" w14:textId="77777777" w:rsidR="00DA2B10" w:rsidRDefault="00DA2B10" w:rsidP="00DA2B10">
      <w:pPr>
        <w:numPr>
          <w:ilvl w:val="0"/>
          <w:numId w:val="1"/>
        </w:numPr>
        <w:suppressAutoHyphens w:val="0"/>
        <w:spacing w:line="360" w:lineRule="exact"/>
        <w:ind w:left="708" w:hanging="422"/>
        <w:jc w:val="both"/>
      </w:pPr>
      <w:r>
        <w:rPr>
          <w:rFonts w:ascii="標楷體" w:eastAsia="標楷體" w:hAnsi="標楷體" w:hint="eastAsia"/>
          <w:sz w:val="20"/>
        </w:rPr>
        <w:t>請具結人依實際情形分別擇</w:t>
      </w:r>
      <w:proofErr w:type="gramStart"/>
      <w:r>
        <w:rPr>
          <w:rFonts w:ascii="標楷體" w:eastAsia="標楷體" w:hAnsi="標楷體" w:hint="eastAsia"/>
          <w:sz w:val="20"/>
        </w:rPr>
        <w:t>一</w:t>
      </w:r>
      <w:proofErr w:type="gramEnd"/>
      <w:r>
        <w:rPr>
          <w:rFonts w:ascii="標楷體" w:eastAsia="標楷體" w:hAnsi="標楷體" w:hint="eastAsia"/>
          <w:sz w:val="20"/>
        </w:rPr>
        <w:t>於具結書□欄內打「</w:t>
      </w:r>
      <w:r>
        <w:rPr>
          <w:rFonts w:ascii="Wingdings 2" w:eastAsia="Wingdings 2" w:hAnsi="Wingdings 2" w:cs="Wingdings 2"/>
          <w:sz w:val="20"/>
        </w:rPr>
        <w:t></w:t>
      </w:r>
      <w:r>
        <w:rPr>
          <w:rFonts w:ascii="標楷體" w:eastAsia="標楷體" w:hAnsi="標楷體" w:hint="eastAsia"/>
          <w:sz w:val="20"/>
        </w:rPr>
        <w:t>」。</w:t>
      </w:r>
    </w:p>
    <w:p w14:paraId="79146D40" w14:textId="77777777"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本</w:t>
      </w:r>
      <w:proofErr w:type="gramStart"/>
      <w:r>
        <w:rPr>
          <w:rFonts w:ascii="標楷體" w:eastAsia="標楷體" w:hAnsi="標楷體" w:hint="eastAsia"/>
          <w:sz w:val="20"/>
        </w:rPr>
        <w:t>具結書須於</w:t>
      </w:r>
      <w:proofErr w:type="gramEnd"/>
      <w:r>
        <w:rPr>
          <w:rFonts w:ascii="標楷體" w:eastAsia="標楷體" w:hAnsi="標楷體" w:hint="eastAsia"/>
          <w:sz w:val="20"/>
        </w:rPr>
        <w:t>報名時一併繳交。</w:t>
      </w:r>
    </w:p>
    <w:p w14:paraId="1FB01661" w14:textId="77777777"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上開具結所稱之公職，依司法院釋字第42號解釋，凡各級民意代表、中央與地方機關之公務員及其他依法令從事於公務者皆屬之。</w:t>
      </w:r>
    </w:p>
    <w:p w14:paraId="415750E5" w14:textId="77777777" w:rsidR="00DA2B10" w:rsidRDefault="00DA2B10" w:rsidP="00DA2B10">
      <w:pPr>
        <w:numPr>
          <w:ilvl w:val="0"/>
          <w:numId w:val="2"/>
        </w:numPr>
        <w:suppressAutoHyphens w:val="0"/>
        <w:spacing w:line="360" w:lineRule="exact"/>
        <w:ind w:left="708" w:hanging="422"/>
        <w:jc w:val="both"/>
      </w:pPr>
      <w:r>
        <w:rPr>
          <w:rFonts w:ascii="標楷體" w:eastAsia="標楷體" w:hAnsi="標楷體" w:hint="eastAsia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DA2B10" w:rsidSect="00DA2B10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4E37" w14:textId="77777777" w:rsidR="0067228E" w:rsidRDefault="0067228E" w:rsidP="001C51C5">
      <w:r>
        <w:separator/>
      </w:r>
    </w:p>
  </w:endnote>
  <w:endnote w:type="continuationSeparator" w:id="0">
    <w:p w14:paraId="2638E434" w14:textId="77777777" w:rsidR="0067228E" w:rsidRDefault="0067228E" w:rsidP="001C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6B80" w14:textId="77777777" w:rsidR="0067228E" w:rsidRDefault="0067228E" w:rsidP="001C51C5">
      <w:r>
        <w:separator/>
      </w:r>
    </w:p>
  </w:footnote>
  <w:footnote w:type="continuationSeparator" w:id="0">
    <w:p w14:paraId="33BF4E18" w14:textId="77777777" w:rsidR="0067228E" w:rsidRDefault="0067228E" w:rsidP="001C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02B"/>
    <w:multiLevelType w:val="multilevel"/>
    <w:tmpl w:val="B3987F80"/>
    <w:lvl w:ilvl="0">
      <w:start w:val="1"/>
      <w:numFmt w:val="taiwaneseCountingThousand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ideographDigital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lvlText w:val="%6. "/>
      <w:lvlJc w:val="left"/>
      <w:pPr>
        <w:ind w:left="7655" w:hanging="1928"/>
      </w:pPr>
    </w:lvl>
    <w:lvl w:ilvl="6">
      <w:start w:val="1"/>
      <w:numFmt w:val="lowerLetter"/>
      <w:lvlText w:val="%7. "/>
      <w:lvlJc w:val="left"/>
      <w:pPr>
        <w:ind w:left="6011" w:hanging="1701"/>
      </w:pPr>
    </w:lvl>
    <w:lvl w:ilvl="7">
      <w:start w:val="1"/>
      <w:numFmt w:val="upperRoman"/>
      <w:lvlText w:val="%8. "/>
      <w:lvlJc w:val="left"/>
      <w:pPr>
        <w:ind w:left="6124" w:hanging="1417"/>
      </w:pPr>
    </w:lvl>
    <w:lvl w:ilvl="8">
      <w:start w:val="1"/>
      <w:numFmt w:val="none"/>
      <w:lvlText w:val="%9"/>
      <w:lvlJc w:val="left"/>
      <w:pPr>
        <w:ind w:left="5386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10"/>
    <w:rsid w:val="001C51C5"/>
    <w:rsid w:val="002610E1"/>
    <w:rsid w:val="003434DE"/>
    <w:rsid w:val="004A416E"/>
    <w:rsid w:val="0067228E"/>
    <w:rsid w:val="0067389C"/>
    <w:rsid w:val="006D6BBD"/>
    <w:rsid w:val="0078470D"/>
    <w:rsid w:val="0081124E"/>
    <w:rsid w:val="00DA2B10"/>
    <w:rsid w:val="00E20082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55215"/>
  <w15:chartTrackingRefBased/>
  <w15:docId w15:val="{8A9CD0C5-FD39-4452-BB1D-0E4CBA5F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B10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1C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1C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hccg.gov.tw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李欣穎</dc:creator>
  <cp:keywords/>
  <dc:description/>
  <cp:lastModifiedBy>玉鳳 宋</cp:lastModifiedBy>
  <cp:revision>2</cp:revision>
  <cp:lastPrinted>2026-04-16T03:21:00Z</cp:lastPrinted>
  <dcterms:created xsi:type="dcterms:W3CDTF">2026-04-24T08:18:00Z</dcterms:created>
  <dcterms:modified xsi:type="dcterms:W3CDTF">2026-04-24T08:18:00Z</dcterms:modified>
</cp:coreProperties>
</file>